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E1BE8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6E1830" w:rsidRPr="006E1830">
        <w:rPr>
          <w:rFonts w:ascii="Times New Roman" w:eastAsia="Times New Roman" w:hAnsi="Times New Roman" w:cs="Times New Roman"/>
          <w:b/>
          <w:szCs w:val="24"/>
        </w:rPr>
        <w:t>11</w:t>
      </w:r>
      <w:r w:rsidR="001714A7" w:rsidRPr="006E1830">
        <w:rPr>
          <w:rFonts w:ascii="Times New Roman" w:eastAsia="Times New Roman" w:hAnsi="Times New Roman" w:cs="Times New Roman"/>
          <w:b/>
          <w:szCs w:val="24"/>
        </w:rPr>
        <w:t>/2019</w:t>
      </w:r>
    </w:p>
    <w:p w:rsid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E1BE8" w:rsidRPr="00EE1BE8" w:rsidRDefault="00866A02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ANEXO 11</w:t>
      </w: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66A02">
        <w:rPr>
          <w:rFonts w:ascii="Times New Roman" w:eastAsia="Times New Roman" w:hAnsi="Times New Roman" w:cs="Times New Roman"/>
          <w:b/>
          <w:szCs w:val="24"/>
        </w:rPr>
        <w:t>RELATÓRIO FINAL</w:t>
      </w:r>
    </w:p>
    <w:p w:rsidR="00866A02" w:rsidRPr="00866A02" w:rsidRDefault="00866A02" w:rsidP="00866A02">
      <w:pPr>
        <w:tabs>
          <w:tab w:val="left" w:pos="397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7"/>
        <w:gridCol w:w="607"/>
        <w:gridCol w:w="2628"/>
      </w:tblGrid>
      <w:tr w:rsidR="00866A02" w:rsidRPr="00866A02" w:rsidTr="00866A02">
        <w:trPr>
          <w:trHeight w:val="274"/>
          <w:jc w:val="center"/>
        </w:trPr>
        <w:tc>
          <w:tcPr>
            <w:tcW w:w="7347" w:type="dxa"/>
            <w:shd w:val="clear" w:color="auto" w:fill="D0CECE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1. NOME DO EXTENSIONISTA RESPONSÁVEL PELO PROJETO</w:t>
            </w:r>
          </w:p>
        </w:tc>
        <w:tc>
          <w:tcPr>
            <w:tcW w:w="3235" w:type="dxa"/>
            <w:gridSpan w:val="2"/>
            <w:shd w:val="clear" w:color="auto" w:fill="D0CECE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PERÍODO DE REALIZAÇÃO DO PROJETO</w:t>
            </w:r>
          </w:p>
        </w:tc>
      </w:tr>
      <w:tr w:rsidR="00866A02" w:rsidRPr="00866A02" w:rsidTr="00866A02">
        <w:trPr>
          <w:jc w:val="center"/>
        </w:trPr>
        <w:tc>
          <w:tcPr>
            <w:tcW w:w="7347" w:type="dxa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2. NOME DO PROJETO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3. LINHA TEMÁTICA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4. ALUNOS BOLSISTAS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5. ATIVIDADES DESENVOLVIDAS E RESULTADOS ALCANÇADOS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866A02">
              <w:rPr>
                <w:rFonts w:ascii="Times New Roman" w:eastAsia="Times New Roman" w:hAnsi="Times New Roman" w:cs="Times New Roman"/>
                <w:sz w:val="22"/>
              </w:rPr>
              <w:t>Obs</w:t>
            </w:r>
            <w:proofErr w:type="spellEnd"/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: De acordo com o projeto e </w:t>
            </w:r>
            <w:proofErr w:type="gramStart"/>
            <w:r w:rsidRPr="00866A02">
              <w:rPr>
                <w:rFonts w:ascii="Times New Roman" w:eastAsia="Times New Roman" w:hAnsi="Times New Roman" w:cs="Times New Roman"/>
                <w:sz w:val="22"/>
              </w:rPr>
              <w:t>o(</w:t>
            </w:r>
            <w:proofErr w:type="gramEnd"/>
            <w:r w:rsidRPr="00866A02">
              <w:rPr>
                <w:rFonts w:ascii="Times New Roman" w:eastAsia="Times New Roman" w:hAnsi="Times New Roman" w:cs="Times New Roman"/>
                <w:sz w:val="22"/>
              </w:rPr>
              <w:t>s) plano(s) de trabalho submetidos ao programa.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0"/>
              <w:gridCol w:w="2097"/>
              <w:gridCol w:w="2012"/>
              <w:gridCol w:w="2014"/>
              <w:gridCol w:w="1940"/>
              <w:gridCol w:w="1898"/>
            </w:tblGrid>
            <w:tr w:rsidR="00866A02" w:rsidRPr="00866A02" w:rsidTr="009544DA">
              <w:trPr>
                <w:trHeight w:val="227"/>
              </w:trPr>
              <w:tc>
                <w:tcPr>
                  <w:tcW w:w="1205" w:type="pct"/>
                  <w:gridSpan w:val="2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Atividade de do plano trabalho</w:t>
                  </w:r>
                </w:p>
              </w:tc>
              <w:tc>
                <w:tcPr>
                  <w:tcW w:w="971" w:type="pct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Objetivo da atividade</w:t>
                  </w:r>
                </w:p>
              </w:tc>
              <w:tc>
                <w:tcPr>
                  <w:tcW w:w="972" w:type="pct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left="-79" w:right="-54" w:firstLine="79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Descrição da atividade</w:t>
                  </w:r>
                </w:p>
              </w:tc>
              <w:tc>
                <w:tcPr>
                  <w:tcW w:w="936" w:type="pct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Resultados alcançados</w:t>
                  </w:r>
                </w:p>
              </w:tc>
              <w:tc>
                <w:tcPr>
                  <w:tcW w:w="916" w:type="pct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obs:</w:t>
                  </w: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1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2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3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4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5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</w:tbl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6. CONTRIBUIÇÃO DO PROJETO NA FORMAÇÃO DOS ESTUDANTES DA EDUCAÇÃO BÁSICA E/OU SUPERIOR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>7. CONTRIBUIÇÃO DO PROJETO PARA DIFUSÃO E TRANSFERENCIA DO CONHECIMENTO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8. INDICADORES</w:t>
            </w: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 xml:space="preserve">PÚBLICO ALVO </w:t>
            </w:r>
            <w:r w:rsidRPr="00866A02">
              <w:rPr>
                <w:rFonts w:ascii="Times New Roman" w:eastAsia="Times New Roman" w:hAnsi="Times New Roman" w:cs="Times New Roman"/>
                <w:sz w:val="22"/>
              </w:rPr>
              <w:t>(nº de pessoas atendidas pelo projeto)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caps/>
                <w:sz w:val="22"/>
              </w:rPr>
              <w:t>TOTAL</w:t>
            </w: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Servidores IFRJ (docentes e técnicos administrativos</w:t>
            </w:r>
            <w:r w:rsidRPr="00866A02">
              <w:rPr>
                <w:rFonts w:ascii="Times New Roman" w:eastAsia="Times New Roman" w:hAnsi="Times New Roman" w:cs="Times New Roman"/>
                <w:caps/>
                <w:sz w:val="22"/>
              </w:rPr>
              <w:t xml:space="preserve">)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694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Alunos do IFRJ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    ) Ensino Médio Técnico   (      ) Graduação   (      ) Pós-Graduação   (      ) EJA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611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Alunos de Outras Instituições (especificar): 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    ) Ensino Fundamental   (      ) Ensino Médio   (      ) Graduação   (      ) Pós-Graduação   (      ) EJA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1096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Professores de outras instituições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611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Apoiadores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611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Outros (especificar):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54" w:type="dxa"/>
            <w:gridSpan w:val="2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9. AÇÕES DE INCLUSÃO E MOBILIZAÇÃO SOCIAL (nº de pessoas atendidas)</w:t>
            </w:r>
          </w:p>
        </w:tc>
        <w:tc>
          <w:tcPr>
            <w:tcW w:w="2628" w:type="dxa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TOTAL</w:t>
            </w: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508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Pessoas em vulnerabilidade econômica e social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Pessoas de territórios de risco social, grupos e/ou comunidades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7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Pessoas com necessidades especiais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Outros (especificar):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54" w:type="dxa"/>
            <w:gridSpan w:val="2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 xml:space="preserve">10. PRODUÇÃO TÉCNICA E BIBLIOGRÁFICA </w:t>
            </w:r>
            <w:r w:rsidRPr="00866A02">
              <w:rPr>
                <w:rFonts w:ascii="Times New Roman" w:eastAsia="Times New Roman" w:hAnsi="Times New Roman" w:cs="Times New Roman"/>
                <w:sz w:val="22"/>
              </w:rPr>
              <w:t>(Quantidade)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866A02">
              <w:rPr>
                <w:rFonts w:ascii="Times New Roman" w:eastAsia="Times New Roman" w:hAnsi="Times New Roman" w:cs="Times New Roman"/>
                <w:color w:val="FF0000"/>
                <w:sz w:val="22"/>
              </w:rPr>
              <w:t>*anexar as produções no final do relatório</w:t>
            </w:r>
          </w:p>
        </w:tc>
        <w:tc>
          <w:tcPr>
            <w:tcW w:w="2628" w:type="dxa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TOTAL</w:t>
            </w: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Artigos publicados em periódicos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Trabalhos apresentados em eventos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Capítulos de livros publicados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Mídias para internet, mídias eletrônicas e demais produtos correlatos (vídeos, blogs, </w:t>
            </w:r>
            <w:proofErr w:type="spellStart"/>
            <w:r w:rsidRPr="00866A02">
              <w:rPr>
                <w:rFonts w:ascii="Times New Roman" w:eastAsia="Times New Roman" w:hAnsi="Times New Roman" w:cs="Times New Roman"/>
                <w:sz w:val="22"/>
              </w:rPr>
              <w:t>facebook</w:t>
            </w:r>
            <w:proofErr w:type="spellEnd"/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 etc.)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Material pedagógico e instrucional para as ações de extensão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Outros (especificar):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582" w:type="dxa"/>
            <w:gridSpan w:val="3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11. OUTRAS PRODUÇÕES (listar abaixo)</w:t>
            </w: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1447"/>
          <w:jc w:val="center"/>
        </w:trPr>
        <w:tc>
          <w:tcPr>
            <w:tcW w:w="10582" w:type="dxa"/>
            <w:gridSpan w:val="3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582" w:type="dxa"/>
            <w:gridSpan w:val="3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12. PERSPECTIVAS DE RENOVAÇÃO DO PROJETO</w:t>
            </w: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746"/>
          <w:jc w:val="center"/>
        </w:trPr>
        <w:tc>
          <w:tcPr>
            <w:tcW w:w="10582" w:type="dxa"/>
            <w:gridSpan w:val="3"/>
            <w:shd w:val="clear" w:color="auto" w:fill="auto"/>
            <w:vAlign w:val="center"/>
          </w:tcPr>
          <w:tbl>
            <w:tblPr>
              <w:tblW w:w="4582" w:type="pct"/>
              <w:tblInd w:w="715" w:type="dxa"/>
              <w:tblLook w:val="04A0" w:firstRow="1" w:lastRow="0" w:firstColumn="1" w:lastColumn="0" w:noHBand="0" w:noVBand="1"/>
            </w:tblPr>
            <w:tblGrid>
              <w:gridCol w:w="368"/>
              <w:gridCol w:w="2479"/>
              <w:gridCol w:w="366"/>
              <w:gridCol w:w="6277"/>
            </w:tblGrid>
            <w:tr w:rsidR="00866A02" w:rsidRPr="00866A02" w:rsidTr="009544DA">
              <w:trPr>
                <w:trHeight w:val="434"/>
              </w:trPr>
              <w:tc>
                <w:tcPr>
                  <w:tcW w:w="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A02" w:rsidRPr="00866A02" w:rsidRDefault="00866A02" w:rsidP="00866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130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A02" w:rsidRPr="00866A02" w:rsidRDefault="00866A02" w:rsidP="00866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SIM</w:t>
                  </w:r>
                </w:p>
              </w:tc>
              <w:tc>
                <w:tcPr>
                  <w:tcW w:w="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A02" w:rsidRPr="00866A02" w:rsidRDefault="00866A02" w:rsidP="00866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330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A02" w:rsidRPr="00866A02" w:rsidRDefault="00866A02" w:rsidP="00866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NÃO HÁ PERSPECTIVA DE RENOVAÇÃO</w:t>
                  </w:r>
                </w:p>
              </w:tc>
            </w:tr>
          </w:tbl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715"/>
          <w:jc w:val="center"/>
        </w:trPr>
        <w:tc>
          <w:tcPr>
            <w:tcW w:w="10582" w:type="dxa"/>
            <w:gridSpan w:val="3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 xml:space="preserve">13. </w:t>
            </w:r>
            <w:r w:rsidRPr="00866A02">
              <w:rPr>
                <w:rFonts w:ascii="Times New Roman" w:eastAsia="Times New Roman" w:hAnsi="Times New Roman" w:cs="Times New Roman"/>
                <w:b/>
                <w:caps/>
                <w:sz w:val="22"/>
              </w:rPr>
              <w:t>EM CASO DE RENOVAÇÃO, INFORMAR O TÍTULO DO PROJETO A SER SUBMETIDO EM __________ E JUSTIFICATIVA PARA SOLICITAR A RENOVAÇÃO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Obs.:</w:t>
            </w:r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 O texto referente à justificativa deve ser elaborado com no máximo 300 palavras.</w:t>
            </w: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1164"/>
          <w:jc w:val="center"/>
        </w:trPr>
        <w:tc>
          <w:tcPr>
            <w:tcW w:w="10582" w:type="dxa"/>
            <w:gridSpan w:val="3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10582" w:type="dxa"/>
            <w:gridSpan w:val="3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14. CONSIDERAÇÕES FINAIS</w:t>
            </w:r>
          </w:p>
        </w:tc>
      </w:tr>
      <w:tr w:rsidR="00866A02" w:rsidRPr="00866A02" w:rsidTr="00866A02">
        <w:tblPrEx>
          <w:tblLook w:val="04A0" w:firstRow="1" w:lastRow="0" w:firstColumn="1" w:lastColumn="0" w:noHBand="0" w:noVBand="1"/>
        </w:tblPrEx>
        <w:trPr>
          <w:trHeight w:val="1164"/>
          <w:jc w:val="center"/>
        </w:trPr>
        <w:tc>
          <w:tcPr>
            <w:tcW w:w="10582" w:type="dxa"/>
            <w:gridSpan w:val="3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866A02">
        <w:rPr>
          <w:rFonts w:ascii="Times New Roman" w:eastAsia="Times New Roman" w:hAnsi="Times New Roman" w:cs="Times New Roman"/>
          <w:sz w:val="22"/>
        </w:rPr>
        <w:t xml:space="preserve">Nilópolis, _____de _____________________ </w:t>
      </w:r>
      <w:proofErr w:type="spellStart"/>
      <w:r w:rsidRPr="00866A02">
        <w:rPr>
          <w:rFonts w:ascii="Times New Roman" w:eastAsia="Times New Roman" w:hAnsi="Times New Roman" w:cs="Times New Roman"/>
          <w:sz w:val="22"/>
        </w:rPr>
        <w:t>de</w:t>
      </w:r>
      <w:proofErr w:type="spellEnd"/>
      <w:r w:rsidRPr="00866A02">
        <w:rPr>
          <w:rFonts w:ascii="Times New Roman" w:eastAsia="Times New Roman" w:hAnsi="Times New Roman" w:cs="Times New Roman"/>
          <w:sz w:val="22"/>
        </w:rPr>
        <w:t xml:space="preserve"> ______.</w:t>
      </w: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866A02">
        <w:rPr>
          <w:rFonts w:ascii="Times New Roman" w:eastAsia="Times New Roman" w:hAnsi="Times New Roman" w:cs="Times New Roman"/>
          <w:sz w:val="22"/>
        </w:rPr>
        <w:t>_____________________________________</w:t>
      </w: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866A02">
        <w:rPr>
          <w:rFonts w:ascii="Times New Roman" w:eastAsia="Times New Roman" w:hAnsi="Times New Roman" w:cs="Times New Roman"/>
          <w:sz w:val="22"/>
        </w:rPr>
        <w:t xml:space="preserve">Assinatura do </w:t>
      </w:r>
      <w:proofErr w:type="spellStart"/>
      <w:r w:rsidRPr="00866A02">
        <w:rPr>
          <w:rFonts w:ascii="Times New Roman" w:eastAsia="Times New Roman" w:hAnsi="Times New Roman" w:cs="Times New Roman"/>
          <w:sz w:val="22"/>
        </w:rPr>
        <w:t>Extensionista</w:t>
      </w:r>
      <w:proofErr w:type="spellEnd"/>
    </w:p>
    <w:p w:rsidR="00EE1BE8" w:rsidRPr="00EE1BE8" w:rsidRDefault="00EE1BE8" w:rsidP="00EE1BE8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sectPr w:rsidR="00EE1BE8" w:rsidRPr="00EE1B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72477"/>
    <w:rsid w:val="001714A7"/>
    <w:rsid w:val="001A2670"/>
    <w:rsid w:val="004D0272"/>
    <w:rsid w:val="005F414B"/>
    <w:rsid w:val="006E1830"/>
    <w:rsid w:val="007B4F4C"/>
    <w:rsid w:val="007F0997"/>
    <w:rsid w:val="00866A02"/>
    <w:rsid w:val="00906A41"/>
    <w:rsid w:val="00BE14D9"/>
    <w:rsid w:val="00BE7268"/>
    <w:rsid w:val="00C43317"/>
    <w:rsid w:val="00D26E56"/>
    <w:rsid w:val="00D449D5"/>
    <w:rsid w:val="00E962FF"/>
    <w:rsid w:val="00E96B85"/>
    <w:rsid w:val="00EC06A7"/>
    <w:rsid w:val="00EE1BE8"/>
    <w:rsid w:val="00F56FCA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 Marques Abdias de Macedo</cp:lastModifiedBy>
  <cp:revision>6</cp:revision>
  <dcterms:created xsi:type="dcterms:W3CDTF">2018-04-19T16:57:00Z</dcterms:created>
  <dcterms:modified xsi:type="dcterms:W3CDTF">2019-10-22T16:18:00Z</dcterms:modified>
</cp:coreProperties>
</file>