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4" w:rsidRDefault="00383DB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50" w:type="dxa"/>
        <w:jc w:val="center"/>
        <w:tblInd w:w="0" w:type="dxa"/>
        <w:tblLayout w:type="fixed"/>
        <w:tblLook w:val="0000"/>
      </w:tblPr>
      <w:tblGrid>
        <w:gridCol w:w="1986"/>
        <w:gridCol w:w="7464"/>
      </w:tblGrid>
      <w:tr w:rsidR="00383DB4">
        <w:trPr>
          <w:trHeight w:val="1074"/>
          <w:jc w:val="center"/>
        </w:trPr>
        <w:tc>
          <w:tcPr>
            <w:tcW w:w="1986" w:type="dxa"/>
          </w:tcPr>
          <w:p w:rsidR="00383DB4" w:rsidRDefault="00A94EB5">
            <w:pPr>
              <w:pStyle w:val="Normal1"/>
            </w:pPr>
            <w:r>
              <w:rPr>
                <w:noProof/>
              </w:rPr>
              <w:drawing>
                <wp:inline distT="0" distB="0" distL="114300" distR="114300">
                  <wp:extent cx="476250" cy="69532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:rsidR="00383DB4" w:rsidRDefault="00A94EB5">
            <w:pPr>
              <w:pStyle w:val="Normal1"/>
              <w:spacing w:after="0" w:line="240" w:lineRule="auto"/>
              <w:ind w:left="-113" w:right="-113"/>
              <w:jc w:val="both"/>
            </w:pPr>
            <w:r>
              <w:rPr>
                <w:b/>
              </w:rPr>
              <w:t>INSTITUTO FEDERAL DE EDUCAÇÃO, CIÊNCIA E TECNOLOGIA DO RIO DE JANEIRO</w:t>
            </w:r>
          </w:p>
          <w:p w:rsidR="00383DB4" w:rsidRDefault="00A94EB5">
            <w:pPr>
              <w:pStyle w:val="Normal1"/>
              <w:spacing w:after="0" w:line="240" w:lineRule="auto"/>
              <w:ind w:left="-113" w:right="-113"/>
              <w:jc w:val="both"/>
              <w:rPr>
                <w:b/>
              </w:rPr>
            </w:pPr>
            <w:r>
              <w:rPr>
                <w:b/>
              </w:rPr>
              <w:t>PRÓ- REITORIA DE-EXTENSÃO</w:t>
            </w:r>
          </w:p>
          <w:p w:rsidR="00FD2E7F" w:rsidRDefault="00FD2E7F">
            <w:pPr>
              <w:pStyle w:val="Normal1"/>
              <w:spacing w:after="0" w:line="240" w:lineRule="auto"/>
              <w:ind w:left="-113" w:right="-113"/>
              <w:jc w:val="both"/>
            </w:pPr>
            <w:r>
              <w:rPr>
                <w:b/>
              </w:rPr>
              <w:t>DIRETORIA DE EXTENSÃO COM</w:t>
            </w:r>
            <w:r w:rsidR="005C5B9B">
              <w:rPr>
                <w:b/>
              </w:rPr>
              <w:t>U</w:t>
            </w:r>
            <w:r>
              <w:rPr>
                <w:b/>
              </w:rPr>
              <w:t>NITÁRIA E TECNOLÓGICA</w:t>
            </w:r>
          </w:p>
          <w:p w:rsidR="00383DB4" w:rsidRDefault="00A94EB5">
            <w:pPr>
              <w:pStyle w:val="Normal1"/>
              <w:spacing w:after="0" w:line="240" w:lineRule="auto"/>
              <w:ind w:left="-113" w:right="-113"/>
              <w:jc w:val="both"/>
            </w:pPr>
            <w:r>
              <w:rPr>
                <w:b/>
              </w:rPr>
              <w:t>COORDENAÇÃO GERAL DE PROGRAMAS E PROJETOS</w:t>
            </w:r>
          </w:p>
          <w:p w:rsidR="00383DB4" w:rsidRDefault="00383DB4">
            <w:pPr>
              <w:pStyle w:val="Normal1"/>
              <w:spacing w:after="0" w:line="240" w:lineRule="auto"/>
              <w:ind w:left="-113" w:right="-113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383DB4" w:rsidRDefault="00383DB4">
            <w:pPr>
              <w:pStyle w:val="Normal1"/>
              <w:spacing w:after="0" w:line="240" w:lineRule="auto"/>
              <w:ind w:left="-113" w:right="-113"/>
              <w:rPr>
                <w:rFonts w:ascii="Myriad-Bold" w:eastAsia="Myriad-Bold" w:hAnsi="Myriad-Bold" w:cs="Myriad-Bold"/>
              </w:rPr>
            </w:pPr>
          </w:p>
        </w:tc>
      </w:tr>
    </w:tbl>
    <w:p w:rsidR="00383DB4" w:rsidRDefault="00A94EB5">
      <w:pPr>
        <w:pStyle w:val="Normal1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RELATÓRIO DE PRESTAÇÃO DE CONTAS  </w:t>
      </w:r>
    </w:p>
    <w:p w:rsidR="00383DB4" w:rsidRDefault="00096D66">
      <w:pPr>
        <w:pStyle w:val="Normal1"/>
        <w:spacing w:after="120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SEMANAS </w:t>
      </w:r>
      <w:proofErr w:type="gramStart"/>
      <w:r>
        <w:rPr>
          <w:b/>
          <w:sz w:val="28"/>
          <w:szCs w:val="28"/>
        </w:rPr>
        <w:t>ACADÊMICAS – EDITAL</w:t>
      </w:r>
      <w:proofErr w:type="gramEnd"/>
      <w:r w:rsidR="00FD2E7F">
        <w:rPr>
          <w:b/>
          <w:sz w:val="28"/>
          <w:szCs w:val="28"/>
        </w:rPr>
        <w:t xml:space="preserve"> DE EXTENSÃO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A25C3">
        <w:rPr>
          <w:b/>
          <w:sz w:val="28"/>
          <w:szCs w:val="28"/>
        </w:rPr>
        <w:t>04/2020</w:t>
      </w:r>
    </w:p>
    <w:p w:rsidR="00383DB4" w:rsidRDefault="00A94EB5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ENCAMINHAMENTO PRESTAÇÃO DE CONTAS</w:t>
      </w:r>
    </w:p>
    <w:p w:rsidR="00383DB4" w:rsidRDefault="00A94EB5">
      <w:pPr>
        <w:pStyle w:val="Normal1"/>
        <w:spacing w:after="0" w:line="240" w:lineRule="auto"/>
        <w:jc w:val="center"/>
      </w:pPr>
      <w:r>
        <w:t>Demonstrativo da Execução da Receita e Despesa</w:t>
      </w:r>
    </w:p>
    <w:tbl>
      <w:tblPr>
        <w:tblStyle w:val="a0"/>
        <w:tblW w:w="11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1796"/>
        <w:gridCol w:w="664"/>
        <w:gridCol w:w="788"/>
        <w:gridCol w:w="502"/>
        <w:gridCol w:w="1709"/>
        <w:gridCol w:w="269"/>
        <w:gridCol w:w="998"/>
        <w:gridCol w:w="1701"/>
        <w:gridCol w:w="1066"/>
        <w:gridCol w:w="1358"/>
      </w:tblGrid>
      <w:tr w:rsidR="00383DB4">
        <w:trPr>
          <w:jc w:val="center"/>
        </w:trPr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3DB4" w:rsidRDefault="00383DB4">
            <w:pPr>
              <w:pStyle w:val="Normal1"/>
              <w:jc w:val="center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 w:rsidP="00096D66">
            <w:pPr>
              <w:pStyle w:val="Normal1"/>
              <w:jc w:val="center"/>
            </w:pPr>
          </w:p>
        </w:tc>
      </w:tr>
      <w:tr w:rsidR="00383DB4">
        <w:trPr>
          <w:jc w:val="center"/>
        </w:trPr>
        <w:tc>
          <w:tcPr>
            <w:tcW w:w="11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BENEFICIÁRIO</w:t>
            </w:r>
          </w:p>
        </w:tc>
      </w:tr>
      <w:tr w:rsidR="00383DB4">
        <w:trPr>
          <w:jc w:val="center"/>
        </w:trPr>
        <w:tc>
          <w:tcPr>
            <w:tcW w:w="6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2E0A9C">
            <w:pPr>
              <w:pStyle w:val="Normal1"/>
            </w:pPr>
            <w:r>
              <w:t>Beneficiária(o)</w:t>
            </w:r>
            <w:r w:rsidR="00A94EB5">
              <w:t xml:space="preserve"> do Apoio Financeiro</w:t>
            </w:r>
          </w:p>
          <w:p w:rsidR="00383DB4" w:rsidRDefault="00383DB4">
            <w:pPr>
              <w:pStyle w:val="Normal1"/>
            </w:pP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t>CPF</w:t>
            </w:r>
          </w:p>
          <w:p w:rsidR="00383DB4" w:rsidRDefault="00383DB4">
            <w:pPr>
              <w:pStyle w:val="Normal1"/>
            </w:pPr>
          </w:p>
        </w:tc>
      </w:tr>
      <w:tr w:rsidR="00383DB4">
        <w:trPr>
          <w:jc w:val="center"/>
        </w:trPr>
        <w:tc>
          <w:tcPr>
            <w:tcW w:w="11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096D66">
            <w:pPr>
              <w:pStyle w:val="Normal1"/>
            </w:pPr>
            <w:r>
              <w:t>Título da Semana Acadêmica</w:t>
            </w:r>
          </w:p>
        </w:tc>
      </w:tr>
      <w:tr w:rsidR="00383DB4">
        <w:trPr>
          <w:jc w:val="center"/>
        </w:trPr>
        <w:tc>
          <w:tcPr>
            <w:tcW w:w="11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rPr>
                <w:i/>
              </w:rPr>
              <w:t>Campus</w:t>
            </w:r>
          </w:p>
        </w:tc>
      </w:tr>
      <w:tr w:rsidR="00383DB4">
        <w:trPr>
          <w:jc w:val="center"/>
        </w:trPr>
        <w:tc>
          <w:tcPr>
            <w:tcW w:w="6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t>Valor Cedido</w:t>
            </w:r>
          </w:p>
          <w:p w:rsidR="00383DB4" w:rsidRDefault="00096D66">
            <w:pPr>
              <w:pStyle w:val="Normal1"/>
              <w:spacing w:line="240" w:lineRule="auto"/>
            </w:pPr>
            <w:r>
              <w:rPr>
                <w:b/>
              </w:rPr>
              <w:t>R$ 4.000</w:t>
            </w:r>
            <w:r w:rsidR="00A94EB5">
              <w:rPr>
                <w:b/>
              </w:rPr>
              <w:t>,00</w:t>
            </w: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DB4" w:rsidRDefault="00A94EB5">
            <w:pPr>
              <w:pStyle w:val="Normal1"/>
              <w:spacing w:line="240" w:lineRule="auto"/>
              <w:jc w:val="center"/>
            </w:pPr>
            <w:r>
              <w:t>Período para utilização do recurso recebido</w:t>
            </w:r>
          </w:p>
          <w:p w:rsidR="00383DB4" w:rsidRDefault="003A25C3" w:rsidP="003A25C3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 w:rsidR="00096D66">
              <w:rPr>
                <w:b/>
              </w:rPr>
              <w:t>/02/</w:t>
            </w:r>
            <w:r>
              <w:rPr>
                <w:b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96D66">
              <w:rPr>
                <w:b/>
              </w:rPr>
              <w:t xml:space="preserve">a </w:t>
            </w: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="00096D66">
              <w:rPr>
                <w:b/>
              </w:rPr>
              <w:t>/12/</w:t>
            </w:r>
            <w:r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MOVIMENTAÇÃO FINANCEIRA </w:t>
            </w:r>
          </w:p>
        </w:tc>
      </w:tr>
      <w:tr w:rsidR="00383DB4">
        <w:trPr>
          <w:trHeight w:val="465"/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Descrição geral dos itens por NF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Número da NF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Nome da 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 w:line="240" w:lineRule="auto"/>
            </w:pPr>
            <w:r>
              <w:rPr>
                <w:b/>
              </w:rPr>
              <w:t>Número CNPJ/ Recibo</w:t>
            </w:r>
          </w:p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Data da Compra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 xml:space="preserve">Valor total </w:t>
            </w: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trHeight w:val="362"/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Total Utilizado</w:t>
            </w:r>
          </w:p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t>SALDO/ RESÍDUO</w:t>
            </w:r>
          </w:p>
          <w:p w:rsidR="00383DB4" w:rsidRDefault="00A94EB5">
            <w:pPr>
              <w:pStyle w:val="Normal1"/>
            </w:pPr>
            <w:r>
              <w:lastRenderedPageBreak/>
              <w:t>R$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7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proofErr w:type="gramStart"/>
            <w:r>
              <w:t xml:space="preserve">(     </w:t>
            </w:r>
            <w:proofErr w:type="gramEnd"/>
            <w:r>
              <w:t>) Em meu poder (se prestação de contas parcial)</w:t>
            </w:r>
          </w:p>
          <w:p w:rsidR="00383DB4" w:rsidRDefault="00A94EB5">
            <w:pPr>
              <w:pStyle w:val="Normal1"/>
            </w:pPr>
            <w:proofErr w:type="gramStart"/>
            <w:r>
              <w:lastRenderedPageBreak/>
              <w:t xml:space="preserve">(     </w:t>
            </w:r>
            <w:proofErr w:type="gramEnd"/>
            <w:r>
              <w:t>) Devolvido conforme guia de recolhimento em anexo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r>
              <w:rPr>
                <w:b/>
              </w:rPr>
              <w:t>Justificativa para os recursos não gastos:</w:t>
            </w: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A94EB5">
            <w:pPr>
              <w:pStyle w:val="Normal1"/>
              <w:spacing w:after="120" w:line="240" w:lineRule="auto"/>
            </w:pPr>
            <w:r>
              <w:rPr>
                <w:b/>
              </w:rPr>
              <w:t>Observação</w:t>
            </w:r>
            <w:r>
              <w:t xml:space="preserve">: Caso exista devolução de recurso, entrar em contato com o setor financeiro pelo e-mail </w:t>
            </w:r>
            <w:hyperlink r:id="rId6">
              <w:r>
                <w:rPr>
                  <w:color w:val="0563C1"/>
                  <w:u w:val="single"/>
                </w:rPr>
                <w:t>cofin@ifrj.edu.br</w:t>
              </w:r>
            </w:hyperlink>
            <w:r>
              <w:t xml:space="preserve"> para geração GRU. Após pagamento da GRU, encaminhar comprovante do pagamento para CGPP/PROEX (cgpp@ifrj.edu.br).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r>
              <w:t xml:space="preserve">DECLARAÇÃO </w:t>
            </w:r>
            <w:proofErr w:type="gramStart"/>
            <w:r>
              <w:t>DO BENEFICIÁRI</w:t>
            </w:r>
            <w:r w:rsidR="002E0A9C">
              <w:t>A</w:t>
            </w:r>
            <w:proofErr w:type="gramEnd"/>
            <w:r w:rsidR="002E0A9C">
              <w:t>(O)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  <w:jc w:val="both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r>
              <w:t>Declaro que a aplicação dos recursos recebidos foi realiz</w:t>
            </w:r>
            <w:r w:rsidR="00096D66">
              <w:t>ada de acordo com o Edital nº 09</w:t>
            </w:r>
            <w:r>
              <w:t xml:space="preserve">/2019 - </w:t>
            </w:r>
            <w:r w:rsidR="00096D66">
              <w:rPr>
                <w:rFonts w:ascii="Verdana" w:hAnsi="Verdana"/>
              </w:rPr>
              <w:t>CHAMADA INTERNA DE APOIO À ORGANIZAÇÃO DE SEMANAS ACADÊMICAS</w:t>
            </w:r>
            <w:r>
              <w:t xml:space="preserve">, responsabilizando-me pelas informações contidas nessa prestação de contas, bem como pela autenticidade das notas e comprovantes anexados (anexar comprovação das despesas em um </w:t>
            </w:r>
            <w:r>
              <w:rPr>
                <w:b/>
              </w:rPr>
              <w:t>único arquivo</w:t>
            </w:r>
            <w:r>
              <w:t xml:space="preserve"> e encaminhar a Coordenação Geral de Programas e Projetos/PROEX</w:t>
            </w:r>
            <w:r w:rsidR="00096D66">
              <w:t>, cgpp@ifrj.edu.br</w:t>
            </w:r>
            <w:r>
              <w:t>).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  <w:smallCaps/>
                <w:sz w:val="28"/>
                <w:szCs w:val="28"/>
              </w:rPr>
              <w:t>OBSERVAÇÕES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</w:tc>
      </w:tr>
    </w:tbl>
    <w:p w:rsidR="00383DB4" w:rsidRDefault="00383DB4">
      <w:pPr>
        <w:pStyle w:val="Normal1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A94EB5">
      <w:pPr>
        <w:pStyle w:val="Normal1"/>
        <w:spacing w:after="0" w:line="240" w:lineRule="auto"/>
      </w:pPr>
      <w:r>
        <w:t>Data</w:t>
      </w: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A94EB5">
      <w:pPr>
        <w:pStyle w:val="Normal1"/>
        <w:spacing w:after="0" w:line="240" w:lineRule="auto"/>
      </w:pPr>
      <w:r>
        <w:t>Assinatura do Beneficiário</w:t>
      </w:r>
    </w:p>
    <w:p w:rsidR="00383DB4" w:rsidRDefault="00A94EB5">
      <w:pPr>
        <w:pStyle w:val="Normal1"/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383DB4" w:rsidRDefault="00383DB4">
      <w:pPr>
        <w:pStyle w:val="Normal1"/>
      </w:pPr>
    </w:p>
    <w:sectPr w:rsidR="00383DB4" w:rsidSect="00383DB4"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hyphenationZone w:val="425"/>
  <w:characterSpacingControl w:val="doNotCompress"/>
  <w:compat/>
  <w:rsids>
    <w:rsidRoot w:val="00383DB4"/>
    <w:rsid w:val="00096D66"/>
    <w:rsid w:val="002E0A9C"/>
    <w:rsid w:val="00383DB4"/>
    <w:rsid w:val="003A25C3"/>
    <w:rsid w:val="00524067"/>
    <w:rsid w:val="005C5B9B"/>
    <w:rsid w:val="006F049C"/>
    <w:rsid w:val="00A94EB5"/>
    <w:rsid w:val="00FD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383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83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83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83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83D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83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DB4"/>
  </w:style>
  <w:style w:type="table" w:customStyle="1" w:styleId="TableNormal">
    <w:name w:val="Table Normal"/>
    <w:rsid w:val="00383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3DB4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38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autoRedefine/>
    <w:hidden/>
    <w:qFormat/>
    <w:rsid w:val="00383DB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383DB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83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3D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3D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383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83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83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83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83D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83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DB4"/>
  </w:style>
  <w:style w:type="table" w:customStyle="1" w:styleId="TableNormal">
    <w:name w:val="Table Normal"/>
    <w:rsid w:val="00383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3DB4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autoRedefine/>
    <w:hidden/>
    <w:qFormat/>
    <w:rsid w:val="0038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autoRedefine/>
    <w:hidden/>
    <w:qFormat/>
    <w:rsid w:val="00383DB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383DB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83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3D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3DB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fin@ifrj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4j2FtH7WQgADfIEl/1J+S5HtQ==">AMUW2mWJJOlLM1YVKRR8ApsQeky4xZE29rdt07E8QLep9xWX1HZU/n8yEzJF9BVttTEwdMwq6AnFFEJwbJXOnepJjOBWp0Z9Bl9Y633ziCyohy/+lqSqo4k=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NATHALIA QUINTANILHA</cp:lastModifiedBy>
  <cp:revision>2</cp:revision>
  <dcterms:created xsi:type="dcterms:W3CDTF">2020-11-26T22:18:00Z</dcterms:created>
  <dcterms:modified xsi:type="dcterms:W3CDTF">2020-11-26T22:18:00Z</dcterms:modified>
</cp:coreProperties>
</file>