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6685"/>
      </w:tblGrid>
      <w:tr w:rsidR="00354544" w:rsidRPr="00726BA3" w:rsidTr="00113716">
        <w:tc>
          <w:tcPr>
            <w:tcW w:w="1065" w:type="pct"/>
          </w:tcPr>
          <w:p w:rsidR="00354544" w:rsidRPr="00726BA3" w:rsidRDefault="00354544" w:rsidP="0011371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26BA3">
              <w:rPr>
                <w:rFonts w:ascii="Times New Roman" w:hAnsi="Times New Roman"/>
                <w:b/>
                <w:bCs/>
                <w:sz w:val="24"/>
                <w:szCs w:val="24"/>
              </w:rPr>
              <w:t>Mod</w:t>
            </w:r>
            <w:proofErr w:type="spellEnd"/>
            <w:r w:rsidRPr="00726B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3935" w:type="pct"/>
          </w:tcPr>
          <w:p w:rsidR="00354544" w:rsidRPr="00726BA3" w:rsidRDefault="00354544" w:rsidP="0011371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67C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1B7391">
              <w:rPr>
                <w:rFonts w:ascii="Times New Roman" w:hAnsi="Times New Roman"/>
                <w:b/>
                <w:sz w:val="24"/>
                <w:szCs w:val="24"/>
              </w:rPr>
              <w:t>rabalho de Conclusão de Curso I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54544" w:rsidRPr="00726BA3" w:rsidTr="00113716">
        <w:tc>
          <w:tcPr>
            <w:tcW w:w="5000" w:type="pct"/>
            <w:gridSpan w:val="2"/>
          </w:tcPr>
          <w:p w:rsidR="00354544" w:rsidRPr="00916E95" w:rsidRDefault="00354544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BA3">
              <w:rPr>
                <w:rFonts w:ascii="Times New Roman" w:hAnsi="Times New Roman"/>
                <w:b/>
                <w:sz w:val="24"/>
                <w:szCs w:val="24"/>
              </w:rPr>
              <w:t xml:space="preserve">Carga </w:t>
            </w:r>
            <w:r w:rsidRPr="00916E95">
              <w:rPr>
                <w:rFonts w:ascii="Times New Roman" w:hAnsi="Times New Roman"/>
                <w:b/>
                <w:sz w:val="24"/>
                <w:szCs w:val="24"/>
              </w:rPr>
              <w:t xml:space="preserve">horária: </w:t>
            </w:r>
            <w:r w:rsidRPr="00916E9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54544" w:rsidRPr="00916E95" w:rsidRDefault="00354544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E95">
              <w:rPr>
                <w:rFonts w:ascii="Times New Roman" w:hAnsi="Times New Roman"/>
                <w:b/>
                <w:sz w:val="24"/>
                <w:szCs w:val="24"/>
              </w:rPr>
              <w:t xml:space="preserve">Créditos: </w:t>
            </w:r>
            <w:r w:rsidRPr="00916E9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54544" w:rsidRPr="00916E95" w:rsidRDefault="00354544" w:rsidP="001137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6E95">
              <w:rPr>
                <w:rFonts w:ascii="Times New Roman" w:hAnsi="Times New Roman"/>
                <w:b/>
                <w:bCs/>
                <w:sz w:val="24"/>
                <w:szCs w:val="24"/>
              </w:rPr>
              <w:t>Objetivo:</w:t>
            </w:r>
          </w:p>
          <w:p w:rsidR="00354544" w:rsidRPr="00916E95" w:rsidRDefault="00354544" w:rsidP="0011371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6E95">
              <w:rPr>
                <w:rFonts w:ascii="Times New Roman" w:hAnsi="Times New Roman"/>
                <w:sz w:val="24"/>
                <w:szCs w:val="24"/>
              </w:rPr>
              <w:t>Proporcionar aos pós-graduandos as competências e habilidades necessárias à elaboração e defesa de um trabalho acadêmico seguindo as normas da ABNT e demais normas presentes no Manual para Elaboração de Trabalhos Acadêmicos dos Cursos de Pós-graduação: trabalho de conclusão de curso, dissertação e tese do IFRJ.</w:t>
            </w:r>
          </w:p>
          <w:p w:rsidR="00354544" w:rsidRPr="00916E95" w:rsidRDefault="00354544" w:rsidP="001137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6E95">
              <w:rPr>
                <w:rFonts w:ascii="Times New Roman" w:hAnsi="Times New Roman"/>
                <w:b/>
                <w:bCs/>
                <w:sz w:val="24"/>
                <w:szCs w:val="24"/>
              </w:rPr>
              <w:t>Ementa:</w:t>
            </w:r>
          </w:p>
          <w:p w:rsidR="00354544" w:rsidRPr="00916E95" w:rsidRDefault="00354544" w:rsidP="001137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916E95">
              <w:rPr>
                <w:rFonts w:ascii="Times New Roman" w:hAnsi="Times New Roman"/>
                <w:sz w:val="24"/>
                <w:szCs w:val="24"/>
              </w:rPr>
              <w:t>Elaboração do Trabalho de Conclusão do Curso, obedecendo às normas e regulamentos metodológicos. Defesa do respectivo trabalho perante a Banca Avaliadora.</w:t>
            </w:r>
          </w:p>
          <w:p w:rsidR="00354544" w:rsidRPr="00916E95" w:rsidRDefault="00354544" w:rsidP="001137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916E95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Bibliografia:</w:t>
            </w:r>
          </w:p>
          <w:p w:rsidR="00354544" w:rsidRPr="00916E95" w:rsidRDefault="00354544" w:rsidP="0011371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E95">
              <w:rPr>
                <w:rFonts w:ascii="Times New Roman" w:hAnsi="Times New Roman"/>
                <w:sz w:val="24"/>
                <w:szCs w:val="24"/>
              </w:rPr>
              <w:t xml:space="preserve">IFRJ. Manual para elaboração de trabalhos acadêmicos dos cursos de pós-graduação: trabalho de conclusão de curso, dissertação e tese. IFRJ-Reitoria, Rio de Janeiro, 2011. </w:t>
            </w:r>
            <w:r w:rsidRPr="00916E95">
              <w:rPr>
                <w:rFonts w:ascii="Times New Roman" w:eastAsia="Times New Roman" w:hAnsi="Times New Roman"/>
                <w:sz w:val="24"/>
                <w:szCs w:val="24"/>
              </w:rPr>
              <w:t>Disponível em: &lt;</w:t>
            </w:r>
            <w:r w:rsidRPr="00916E95">
              <w:rPr>
                <w:rFonts w:ascii="Times New Roman" w:hAnsi="Times New Roman"/>
                <w:sz w:val="24"/>
                <w:szCs w:val="24"/>
              </w:rPr>
              <w:t xml:space="preserve"> http://www.ifrj.edu.br/webfm_send/1691</w:t>
            </w:r>
            <w:r w:rsidRPr="00916E95">
              <w:rPr>
                <w:rFonts w:ascii="Times New Roman" w:eastAsia="Times New Roman" w:hAnsi="Times New Roman"/>
                <w:sz w:val="24"/>
                <w:szCs w:val="24"/>
              </w:rPr>
              <w:t>&gt;. Acesso em: 06 jul. 2016.</w:t>
            </w:r>
          </w:p>
          <w:p w:rsidR="00354544" w:rsidRPr="00726BA3" w:rsidRDefault="00354544" w:rsidP="00113716">
            <w:pPr>
              <w:autoSpaceDE w:val="0"/>
              <w:autoSpaceDN w:val="0"/>
              <w:adjustRightInd w:val="0"/>
              <w:spacing w:after="0" w:line="360" w:lineRule="auto"/>
              <w:ind w:right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A2670" w:rsidRDefault="001A2670"/>
    <w:sectPr w:rsidR="001A2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44"/>
    <w:rsid w:val="001A2670"/>
    <w:rsid w:val="001B7391"/>
    <w:rsid w:val="0035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28559-6959-4861-853D-197543E0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54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Leite da Silva</dc:creator>
  <cp:keywords/>
  <dc:description/>
  <cp:lastModifiedBy>Tatiana Leite da Silva</cp:lastModifiedBy>
  <cp:revision>2</cp:revision>
  <dcterms:created xsi:type="dcterms:W3CDTF">2017-09-15T13:55:00Z</dcterms:created>
  <dcterms:modified xsi:type="dcterms:W3CDTF">2017-09-19T16:43:00Z</dcterms:modified>
</cp:coreProperties>
</file>