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963D3" w:rsidRDefault="002A5DD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Checklist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para Auxílio na Emissão de Empenhos</w:t>
      </w:r>
    </w:p>
    <w:p w14:paraId="00000002" w14:textId="77777777" w:rsidR="006963D3" w:rsidRDefault="002A5DD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presente </w:t>
      </w:r>
      <w:proofErr w:type="spellStart"/>
      <w:r>
        <w:rPr>
          <w:rFonts w:ascii="Arial" w:eastAsia="Arial" w:hAnsi="Arial" w:cs="Arial"/>
          <w:sz w:val="22"/>
          <w:szCs w:val="22"/>
        </w:rPr>
        <w:t>checklist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tem o intuito de auxiliar no processo da emissão de empenho para quem atua na área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rçamentária do IFRJ, por meio da análise de documentos, despachos e dos sistemas a serem utilizados, a exemplo do SIAFI Web, SIAFI Operacional (Tela Preta) e </w:t>
      </w:r>
      <w:r>
        <w:rPr>
          <w:rFonts w:ascii="Arial" w:eastAsia="Arial" w:hAnsi="Arial" w:cs="Arial"/>
          <w:sz w:val="22"/>
          <w:szCs w:val="22"/>
        </w:rPr>
        <w:t>Contratos gov.</w:t>
      </w:r>
    </w:p>
    <w:p w14:paraId="00000003" w14:textId="77777777" w:rsidR="006963D3" w:rsidRDefault="002A5DD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Dessa forma, caso todos os itens tenham sido assinalados, é provável ser cabível a </w:t>
      </w:r>
      <w:r>
        <w:rPr>
          <w:rFonts w:ascii="Arial" w:eastAsia="Arial" w:hAnsi="Arial" w:cs="Arial"/>
          <w:sz w:val="22"/>
          <w:szCs w:val="22"/>
        </w:rPr>
        <w:t>emissão de nota de empenho, após o devido detalhamento orçamentário, fato que não dispensa a análise processual pelos servidores envolvidos, assim como observação dos normativos legais vigentes e dos princípios constitucionais.</w:t>
      </w:r>
    </w:p>
    <w:p w14:paraId="00000004" w14:textId="3067374E" w:rsidR="006963D3" w:rsidRDefault="002A5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Há autorização do ordenador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despesa no processo da solicitação da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demanda?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20869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  <w:proofErr w:type="gramEnd"/>
        </w:sdtContent>
      </w:sdt>
    </w:p>
    <w:p w14:paraId="00000005" w14:textId="02D6CE62" w:rsidR="006963D3" w:rsidRDefault="002A5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Há despacho ou documento correlato de autoridade competente para </w:t>
      </w:r>
      <w:r>
        <w:rPr>
          <w:rFonts w:ascii="Arial" w:eastAsia="Arial" w:hAnsi="Arial" w:cs="Arial"/>
          <w:sz w:val="22"/>
          <w:szCs w:val="22"/>
        </w:rPr>
        <w:t>autorização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 emissão do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empenho?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181930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  <w:proofErr w:type="gramEnd"/>
        </w:sdtContent>
      </w:sdt>
    </w:p>
    <w:p w14:paraId="00000006" w14:textId="6E3948A9" w:rsidR="006963D3" w:rsidRDefault="002A5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Está vigente a ata, licitação</w:t>
      </w:r>
      <w:r>
        <w:rPr>
          <w:rFonts w:ascii="Arial" w:eastAsia="Arial" w:hAnsi="Arial" w:cs="Arial"/>
          <w:sz w:val="22"/>
          <w:szCs w:val="22"/>
        </w:rPr>
        <w:t xml:space="preserve">, contrato ou instrumento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correspondente para emissão do empenho?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176822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>( Caso se aplique)</w:t>
      </w:r>
    </w:p>
    <w:p w14:paraId="00000007" w14:textId="13832177" w:rsidR="006963D3" w:rsidRDefault="002A5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detalhamento da solicitação está correto?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579601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00000008" w14:textId="77777777" w:rsidR="006963D3" w:rsidRDefault="00696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S Gothic" w:eastAsia="MS Gothic" w:hAnsi="MS Gothic" w:cs="MS Gothic"/>
          <w:sz w:val="22"/>
          <w:szCs w:val="22"/>
        </w:rPr>
      </w:pPr>
    </w:p>
    <w:p w14:paraId="00000009" w14:textId="77777777" w:rsidR="006963D3" w:rsidRDefault="002A5DD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Por exemplo: A quantidade unitária multiplicada pelo valor unitário deve </w:t>
      </w:r>
      <w:r>
        <w:rPr>
          <w:rFonts w:ascii="Arial" w:eastAsia="Arial" w:hAnsi="Arial" w:cs="Arial"/>
          <w:i/>
          <w:sz w:val="20"/>
          <w:szCs w:val="20"/>
        </w:rPr>
        <w:t>equivaler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ao valor total solicitado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0000000A" w14:textId="77777777" w:rsidR="006963D3" w:rsidRDefault="002A5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 vigência atual da contratação já foram emitidas notas de empenho que </w:t>
      </w:r>
      <w:r>
        <w:rPr>
          <w:rFonts w:ascii="Arial" w:eastAsia="Arial" w:hAnsi="Arial" w:cs="Arial"/>
          <w:sz w:val="22"/>
          <w:szCs w:val="22"/>
        </w:rPr>
        <w:t>utilizaram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r>
        <w:rPr>
          <w:rFonts w:ascii="Arial" w:eastAsia="Arial" w:hAnsi="Arial" w:cs="Arial"/>
          <w:sz w:val="22"/>
          <w:szCs w:val="22"/>
        </w:rPr>
        <w:t>saldo disponível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?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Não é campo obrigatório para prosseguimento, porém é essencial para a efetiva execução.)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B" w14:textId="258F81C9" w:rsidR="006963D3" w:rsidRDefault="002A5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MS Gothic" w:eastAsia="MS Gothic" w:hAnsi="MS Gothic" w:cs="MS Gothic"/>
          <w:color w:val="000000"/>
          <w:sz w:val="22"/>
          <w:szCs w:val="22"/>
        </w:rPr>
      </w:pPr>
      <w:sdt>
        <w:sdtPr>
          <w:rPr>
            <w:rFonts w:ascii="MS Gothic" w:eastAsia="MS Gothic" w:hAnsi="MS Gothic" w:cs="MS Gothic"/>
            <w:color w:val="000000"/>
            <w:sz w:val="22"/>
            <w:szCs w:val="22"/>
          </w:rPr>
          <w:id w:val="197470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Sim </w:t>
      </w:r>
      <w:sdt>
        <w:sdtPr>
          <w:rPr>
            <w:rFonts w:ascii="MS Gothic" w:eastAsia="MS Gothic" w:hAnsi="MS Gothic" w:cs="MS Gothic"/>
            <w:sz w:val="22"/>
            <w:szCs w:val="22"/>
          </w:rPr>
          <w:id w:val="129563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roofErr w:type="gramStart"/>
      <w:r>
        <w:rPr>
          <w:rFonts w:ascii="MS Gothic" w:eastAsia="MS Gothic" w:hAnsi="MS Gothic" w:cs="MS Gothic"/>
          <w:sz w:val="22"/>
          <w:szCs w:val="22"/>
        </w:rPr>
        <w:t xml:space="preserve"> Não</w:t>
      </w:r>
      <w:proofErr w:type="gramEnd"/>
      <w:r>
        <w:rPr>
          <w:rFonts w:ascii="MS Gothic" w:eastAsia="MS Gothic" w:hAnsi="MS Gothic" w:cs="MS Gothic"/>
          <w:sz w:val="22"/>
          <w:szCs w:val="22"/>
        </w:rPr>
        <w:t xml:space="preserve"> </w:t>
      </w:r>
    </w:p>
    <w:p w14:paraId="0000000C" w14:textId="77777777" w:rsidR="006963D3" w:rsidRDefault="00696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S Gothic" w:eastAsia="MS Gothic" w:hAnsi="MS Gothic" w:cs="MS Gothic"/>
          <w:sz w:val="22"/>
          <w:szCs w:val="22"/>
        </w:rPr>
      </w:pPr>
    </w:p>
    <w:p w14:paraId="0000000D" w14:textId="77777777" w:rsidR="006963D3" w:rsidRDefault="002A5DD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Caso sim, verificar o valor total disponível para empenho, </w:t>
      </w:r>
      <w:r>
        <w:rPr>
          <w:rFonts w:ascii="Arial" w:eastAsia="Arial" w:hAnsi="Arial" w:cs="Arial"/>
          <w:i/>
          <w:sz w:val="20"/>
          <w:szCs w:val="20"/>
        </w:rPr>
        <w:t>se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o sistema ainda não o tenha feito</w:t>
      </w:r>
      <w:r>
        <w:rPr>
          <w:rFonts w:ascii="Arial" w:eastAsia="Arial" w:hAnsi="Arial" w:cs="Arial"/>
          <w:i/>
          <w:sz w:val="20"/>
          <w:szCs w:val="20"/>
        </w:rPr>
        <w:t xml:space="preserve">, por exemplo: </w:t>
      </w:r>
    </w:p>
    <w:p w14:paraId="0000000E" w14:textId="77777777" w:rsidR="006963D3" w:rsidRDefault="002A5DD0">
      <w:pPr>
        <w:spacing w:after="240" w:line="240" w:lineRule="auto"/>
        <w:ind w:left="1440"/>
        <w:jc w:val="both"/>
        <w:rPr>
          <w:rFonts w:ascii="Arial" w:eastAsia="Arial" w:hAnsi="Arial" w:cs="Arial"/>
          <w:i/>
          <w:sz w:val="20"/>
          <w:szCs w:val="20"/>
        </w:rPr>
      </w:pPr>
      <w:bookmarkStart w:id="1" w:name="_heading=h.dbg24nnrtv5o" w:colFirst="0" w:colLast="0"/>
      <w:bookmarkEnd w:id="1"/>
      <w:r>
        <w:rPr>
          <w:rFonts w:ascii="Arial" w:eastAsia="Arial" w:hAnsi="Arial" w:cs="Arial"/>
          <w:i/>
          <w:sz w:val="20"/>
          <w:szCs w:val="20"/>
        </w:rPr>
        <w:t xml:space="preserve">Contrato </w:t>
      </w:r>
      <w:r>
        <w:rPr>
          <w:rFonts w:ascii="Arial" w:eastAsia="Arial" w:hAnsi="Arial" w:cs="Arial"/>
          <w:i/>
          <w:color w:val="F6B26B"/>
          <w:sz w:val="20"/>
          <w:szCs w:val="20"/>
        </w:rPr>
        <w:t>0104519X/2022</w:t>
      </w:r>
      <w:r>
        <w:rPr>
          <w:rFonts w:ascii="Arial" w:eastAsia="Arial" w:hAnsi="Arial" w:cs="Arial"/>
          <w:i/>
          <w:sz w:val="20"/>
          <w:szCs w:val="20"/>
        </w:rPr>
        <w:t xml:space="preserve"> com vigência de 01/06/2022 - 01/03/2023 </w:t>
      </w:r>
    </w:p>
    <w:p w14:paraId="0000000F" w14:textId="77777777" w:rsidR="006963D3" w:rsidRDefault="002A5DD0">
      <w:pPr>
        <w:spacing w:after="240" w:line="240" w:lineRule="auto"/>
        <w:ind w:left="1440"/>
        <w:jc w:val="both"/>
        <w:rPr>
          <w:rFonts w:ascii="Arial" w:eastAsia="Arial" w:hAnsi="Arial" w:cs="Arial"/>
          <w:i/>
          <w:sz w:val="20"/>
          <w:szCs w:val="20"/>
        </w:rPr>
      </w:pPr>
      <w:bookmarkStart w:id="2" w:name="_heading=h.7vbzys2oiciz" w:colFirst="0" w:colLast="0"/>
      <w:bookmarkEnd w:id="2"/>
      <w:r>
        <w:rPr>
          <w:rFonts w:ascii="Arial" w:eastAsia="Arial" w:hAnsi="Arial" w:cs="Arial"/>
          <w:i/>
          <w:sz w:val="20"/>
          <w:szCs w:val="20"/>
        </w:rPr>
        <w:t>Valor total estimado: R$ 900,00</w:t>
      </w:r>
    </w:p>
    <w:p w14:paraId="00000010" w14:textId="77777777" w:rsidR="006963D3" w:rsidRDefault="002A5DD0">
      <w:pPr>
        <w:spacing w:after="240" w:line="240" w:lineRule="auto"/>
        <w:ind w:left="1440"/>
        <w:jc w:val="both"/>
        <w:rPr>
          <w:rFonts w:ascii="Arial" w:eastAsia="Arial" w:hAnsi="Arial" w:cs="Arial"/>
          <w:i/>
          <w:sz w:val="20"/>
          <w:szCs w:val="20"/>
        </w:rPr>
      </w:pPr>
      <w:bookmarkStart w:id="3" w:name="_heading=h.4i98csknfi0b" w:colFirst="0" w:colLast="0"/>
      <w:bookmarkEnd w:id="3"/>
      <w:r>
        <w:rPr>
          <w:rFonts w:ascii="Arial" w:eastAsia="Arial" w:hAnsi="Arial" w:cs="Arial"/>
          <w:i/>
          <w:sz w:val="20"/>
          <w:szCs w:val="20"/>
        </w:rPr>
        <w:t>2022NE019281 - valor empenhado R$ 600,00</w:t>
      </w:r>
    </w:p>
    <w:p w14:paraId="00000011" w14:textId="77777777" w:rsidR="006963D3" w:rsidRDefault="002A5DD0">
      <w:pPr>
        <w:spacing w:after="240" w:line="240" w:lineRule="auto"/>
        <w:ind w:left="1440"/>
        <w:jc w:val="both"/>
        <w:rPr>
          <w:rFonts w:ascii="Arial" w:eastAsia="Arial" w:hAnsi="Arial" w:cs="Arial"/>
          <w:i/>
          <w:sz w:val="20"/>
          <w:szCs w:val="20"/>
        </w:rPr>
      </w:pPr>
      <w:bookmarkStart w:id="4" w:name="_heading=h.loqdxa4rdks9" w:colFirst="0" w:colLast="0"/>
      <w:bookmarkEnd w:id="4"/>
      <w:r>
        <w:rPr>
          <w:rFonts w:ascii="Arial" w:eastAsia="Arial" w:hAnsi="Arial" w:cs="Arial"/>
          <w:i/>
          <w:sz w:val="20"/>
          <w:szCs w:val="20"/>
        </w:rPr>
        <w:t>Valor disponível para empenho = R$ 900,00 - R$ 600,00 =</w:t>
      </w:r>
      <w:r>
        <w:rPr>
          <w:rFonts w:ascii="Arial" w:eastAsia="Arial" w:hAnsi="Arial" w:cs="Arial"/>
          <w:i/>
          <w:color w:val="4A86E8"/>
          <w:sz w:val="20"/>
          <w:szCs w:val="20"/>
        </w:rPr>
        <w:t xml:space="preserve"> R$ 300,00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00000012" w14:textId="6089C7F9" w:rsidR="006963D3" w:rsidRDefault="002A5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Há saldo no contrato, ou </w:t>
      </w:r>
      <w:r>
        <w:rPr>
          <w:rFonts w:ascii="Arial" w:eastAsia="Arial" w:hAnsi="Arial" w:cs="Arial"/>
          <w:sz w:val="22"/>
          <w:szCs w:val="22"/>
        </w:rPr>
        <w:t>documento referente,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emissão da quantidade e valor total solicitado para empenho?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47696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00000013" w14:textId="77777777" w:rsidR="006963D3" w:rsidRDefault="00696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S Gothic" w:eastAsia="MS Gothic" w:hAnsi="MS Gothic" w:cs="MS Gothic"/>
          <w:sz w:val="20"/>
          <w:szCs w:val="20"/>
        </w:rPr>
      </w:pPr>
    </w:p>
    <w:p w14:paraId="00000014" w14:textId="77777777" w:rsidR="006963D3" w:rsidRDefault="002A5DD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(Valor disponível para empenho – valor solicitado &gt;0</w:t>
      </w:r>
      <w:r>
        <w:rPr>
          <w:rFonts w:ascii="Arial" w:eastAsia="Arial" w:hAnsi="Arial" w:cs="Arial"/>
          <w:i/>
          <w:sz w:val="20"/>
          <w:szCs w:val="20"/>
        </w:rPr>
        <w:t xml:space="preserve">, por exemplo: </w:t>
      </w:r>
    </w:p>
    <w:p w14:paraId="00000015" w14:textId="77777777" w:rsidR="006963D3" w:rsidRDefault="002A5DD0">
      <w:pPr>
        <w:spacing w:after="240" w:line="240" w:lineRule="auto"/>
        <w:ind w:left="144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Solicitado do Contrato </w:t>
      </w:r>
      <w:r>
        <w:rPr>
          <w:rFonts w:ascii="Arial" w:eastAsia="Arial" w:hAnsi="Arial" w:cs="Arial"/>
          <w:i/>
          <w:color w:val="F6B26B"/>
          <w:sz w:val="20"/>
          <w:szCs w:val="20"/>
        </w:rPr>
        <w:t>0104519X/2022</w:t>
      </w:r>
      <w:r>
        <w:rPr>
          <w:rFonts w:ascii="Arial" w:eastAsia="Arial" w:hAnsi="Arial" w:cs="Arial"/>
          <w:i/>
          <w:sz w:val="20"/>
          <w:szCs w:val="20"/>
        </w:rPr>
        <w:t xml:space="preserve"> (exemplo anterior) empenho de R$ 200,00 em 2023</w:t>
      </w:r>
    </w:p>
    <w:p w14:paraId="00000016" w14:textId="77777777" w:rsidR="006963D3" w:rsidRDefault="002A5DD0">
      <w:pPr>
        <w:spacing w:after="240" w:line="240" w:lineRule="auto"/>
        <w:ind w:left="1440"/>
        <w:jc w:val="both"/>
        <w:rPr>
          <w:rFonts w:ascii="MS Gothic" w:eastAsia="MS Gothic" w:hAnsi="MS Gothic" w:cs="MS Gothic"/>
          <w:i/>
          <w:sz w:val="20"/>
          <w:szCs w:val="20"/>
        </w:rPr>
      </w:pPr>
      <w:r>
        <w:rPr>
          <w:rFonts w:ascii="Arial" w:eastAsia="Arial" w:hAnsi="Arial" w:cs="Arial"/>
          <w:i/>
          <w:color w:val="4A86E8"/>
          <w:sz w:val="20"/>
          <w:szCs w:val="20"/>
        </w:rPr>
        <w:t>R$ 300,</w:t>
      </w:r>
      <w:proofErr w:type="gramStart"/>
      <w:r>
        <w:rPr>
          <w:rFonts w:ascii="Arial" w:eastAsia="Arial" w:hAnsi="Arial" w:cs="Arial"/>
          <w:i/>
          <w:color w:val="4A86E8"/>
          <w:sz w:val="20"/>
          <w:szCs w:val="20"/>
        </w:rPr>
        <w:t>00</w:t>
      </w:r>
      <w:r>
        <w:rPr>
          <w:rFonts w:ascii="Arial" w:eastAsia="Arial" w:hAnsi="Arial" w:cs="Arial"/>
          <w:i/>
          <w:sz w:val="20"/>
          <w:szCs w:val="20"/>
        </w:rPr>
        <w:t xml:space="preserve">  -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R$ 200,00 = R$ 100,00 )</w:t>
      </w:r>
    </w:p>
    <w:p w14:paraId="00000017" w14:textId="7C13C813" w:rsidR="006963D3" w:rsidRDefault="002A5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Há disponibilidade orçamentária na unidade gestora, fonte,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PTRES?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156601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  <w:proofErr w:type="gramEnd"/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Após realização da classificação orçamentária</w:t>
      </w:r>
      <w:r>
        <w:rPr>
          <w:rFonts w:ascii="Arial" w:eastAsia="Arial" w:hAnsi="Arial" w:cs="Arial"/>
          <w:i/>
          <w:sz w:val="20"/>
          <w:szCs w:val="20"/>
        </w:rPr>
        <w:t>, anteriormente ao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detalhamento orçamentário.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14:paraId="00000018" w14:textId="6AB73522" w:rsidR="006963D3" w:rsidRDefault="002A5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Não constam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irregularidades para emissão de empenho </w:t>
      </w:r>
      <w:r>
        <w:rPr>
          <w:rFonts w:ascii="Arial" w:eastAsia="Arial" w:hAnsi="Arial" w:cs="Arial"/>
          <w:sz w:val="22"/>
          <w:szCs w:val="22"/>
        </w:rPr>
        <w:t>em prol do favorecido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referente</w:t>
      </w:r>
      <w:r>
        <w:rPr>
          <w:rFonts w:ascii="Arial" w:eastAsia="Arial" w:hAnsi="Arial" w:cs="Arial"/>
          <w:color w:val="000000"/>
          <w:sz w:val="22"/>
          <w:szCs w:val="22"/>
        </w:rPr>
        <w:t>?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212714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  <w:proofErr w:type="gramEnd"/>
        </w:sdtContent>
      </w:sdt>
    </w:p>
    <w:p w14:paraId="00000019" w14:textId="7D63407F" w:rsidR="006963D3" w:rsidRDefault="002A5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informações </w:t>
      </w:r>
      <w:r>
        <w:rPr>
          <w:rFonts w:ascii="Arial" w:eastAsia="Arial" w:hAnsi="Arial" w:cs="Arial"/>
          <w:sz w:val="22"/>
          <w:szCs w:val="22"/>
        </w:rPr>
        <w:t>demonstradas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sistema para emissão do empenho estão compatíveis com a solicitação feita pelo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solicitante?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143625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  <w:proofErr w:type="gramEnd"/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(Quantidade, valor unitário, CNPJ, ...)</w:t>
      </w:r>
    </w:p>
    <w:p w14:paraId="0000001A" w14:textId="68B33807" w:rsidR="006963D3" w:rsidRDefault="002A5D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 dados resumidos do empenho, antes de sua finalização, estão de acordo com o planejado orçamentariamente</w:t>
      </w:r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em conformidade com o </w:t>
      </w:r>
      <w:r>
        <w:rPr>
          <w:rFonts w:ascii="Arial" w:eastAsia="Arial" w:hAnsi="Arial" w:cs="Arial"/>
          <w:sz w:val="22"/>
          <w:szCs w:val="22"/>
        </w:rPr>
        <w:t>documento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gramStart"/>
      <w:r>
        <w:rPr>
          <w:rFonts w:ascii="Arial" w:eastAsia="Arial" w:hAnsi="Arial" w:cs="Arial"/>
          <w:sz w:val="22"/>
          <w:szCs w:val="22"/>
        </w:rPr>
        <w:t>solicitação</w:t>
      </w:r>
      <w:r>
        <w:rPr>
          <w:rFonts w:ascii="Arial" w:eastAsia="Arial" w:hAnsi="Arial" w:cs="Arial"/>
          <w:color w:val="000000"/>
          <w:sz w:val="22"/>
          <w:szCs w:val="22"/>
        </w:rPr>
        <w:t>?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154528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  <w:proofErr w:type="gramEnd"/>
        </w:sdtContent>
      </w:sdt>
    </w:p>
    <w:sectPr w:rsidR="006963D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9C0"/>
    <w:multiLevelType w:val="multilevel"/>
    <w:tmpl w:val="3DAC8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D3"/>
    <w:rsid w:val="002A5DD0"/>
    <w:rsid w:val="006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9B1CDD-7E4E-43D4-9BF4-2BA5B7AE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Spranq eco sans" w:hAnsi="Spranq eco sans" w:cs="Spranq eco sans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6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uUUlCBqyPPynBzXkOd+zRv4ogw==">CgMxLjAyCGguZ2pkZ3hzMg5oLmRiZzI0bm5ydHY1bzIOaC43dmJ6eXMyb2ljaXoyDmguNGk5OGNza25maTBiMg5oLmxvcWR4YTRyZGtzOTgAciExMzg2WDg3ZTZPZWx5WGlqY083MFVCemZLRXY0dmNSZWs=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Santos de Macedo Rego</dc:creator>
  <cp:lastModifiedBy>Hugo Santos de Macedo Rego</cp:lastModifiedBy>
  <cp:revision>2</cp:revision>
  <dcterms:created xsi:type="dcterms:W3CDTF">2023-08-07T18:47:00Z</dcterms:created>
  <dcterms:modified xsi:type="dcterms:W3CDTF">2023-08-07T18:47:00Z</dcterms:modified>
</cp:coreProperties>
</file>