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73" w:rsidRPr="00DB0699" w:rsidRDefault="00182E73" w:rsidP="00182E73">
      <w:pPr>
        <w:spacing w:after="0" w:line="240" w:lineRule="auto"/>
        <w:ind w:left="686" w:right="628"/>
        <w:jc w:val="center"/>
        <w:rPr>
          <w:b/>
          <w:szCs w:val="24"/>
        </w:rPr>
      </w:pPr>
      <w:r w:rsidRPr="00DB0699">
        <w:rPr>
          <w:rFonts w:eastAsia="Calibri"/>
          <w:b/>
          <w:szCs w:val="24"/>
        </w:rPr>
        <w:t>ANEXO II - MODELO DE RESUMO EXPANDIDO</w:t>
      </w:r>
    </w:p>
    <w:p w:rsidR="00182E73" w:rsidRPr="00DB0699" w:rsidRDefault="00182E73" w:rsidP="00182E73">
      <w:pPr>
        <w:spacing w:after="0" w:line="240" w:lineRule="auto"/>
        <w:ind w:left="7" w:right="0" w:firstLine="0"/>
        <w:jc w:val="center"/>
        <w:rPr>
          <w:szCs w:val="24"/>
        </w:rPr>
      </w:pPr>
    </w:p>
    <w:p w:rsidR="00182E73" w:rsidRPr="00DB0699" w:rsidRDefault="00182E73" w:rsidP="00182E73">
      <w:pPr>
        <w:pStyle w:val="Ttulo2"/>
        <w:spacing w:after="0" w:line="240" w:lineRule="auto"/>
        <w:rPr>
          <w:sz w:val="24"/>
          <w:szCs w:val="24"/>
        </w:rPr>
      </w:pPr>
      <w:r w:rsidRPr="00DB0699">
        <w:rPr>
          <w:sz w:val="24"/>
          <w:szCs w:val="24"/>
        </w:rPr>
        <w:t xml:space="preserve">TÍTULO DO TRABALHO </w:t>
      </w:r>
    </w:p>
    <w:p w:rsidR="00182E73" w:rsidRPr="00DB0699" w:rsidRDefault="00182E73" w:rsidP="00182E73">
      <w:pPr>
        <w:spacing w:after="0" w:line="240" w:lineRule="auto"/>
        <w:ind w:right="59"/>
        <w:jc w:val="center"/>
        <w:rPr>
          <w:szCs w:val="24"/>
        </w:rPr>
      </w:pPr>
      <w:r w:rsidRPr="00DB0699">
        <w:rPr>
          <w:szCs w:val="24"/>
        </w:rPr>
        <w:t xml:space="preserve">(Times New Roman 14, negrito, centralizado, caixa alta, máximo 20 palavras) 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DB0699" w:rsidRDefault="00182E73" w:rsidP="00182E73">
      <w:pPr>
        <w:pStyle w:val="Ttulo3"/>
        <w:spacing w:after="0" w:line="240" w:lineRule="auto"/>
        <w:ind w:right="61"/>
        <w:rPr>
          <w:szCs w:val="24"/>
        </w:rPr>
      </w:pPr>
      <w:r w:rsidRPr="00DB0699">
        <w:rPr>
          <w:szCs w:val="24"/>
        </w:rPr>
        <w:t>SOBRENOME, Primeiro Autor</w:t>
      </w:r>
      <w:r w:rsidRPr="00DB0699">
        <w:rPr>
          <w:szCs w:val="24"/>
          <w:vertAlign w:val="superscript"/>
        </w:rPr>
        <w:t>1</w:t>
      </w:r>
      <w:r w:rsidRPr="00DB0699">
        <w:rPr>
          <w:szCs w:val="24"/>
        </w:rPr>
        <w:t>; SOBRENOME, Segundo Autor</w:t>
      </w:r>
      <w:r w:rsidRPr="00DB0699">
        <w:rPr>
          <w:szCs w:val="24"/>
          <w:vertAlign w:val="superscript"/>
        </w:rPr>
        <w:t>1</w:t>
      </w:r>
    </w:p>
    <w:p w:rsidR="00182E73" w:rsidRPr="00DB0699" w:rsidRDefault="00182E73" w:rsidP="00182E73">
      <w:pPr>
        <w:spacing w:after="0" w:line="240" w:lineRule="auto"/>
        <w:ind w:right="0"/>
        <w:jc w:val="center"/>
        <w:rPr>
          <w:szCs w:val="24"/>
        </w:rPr>
      </w:pPr>
      <w:r w:rsidRPr="00DB0699">
        <w:rPr>
          <w:szCs w:val="24"/>
        </w:rPr>
        <w:t xml:space="preserve">(devem aparecer os nomes completos dos autores, sendo o último sobrenome grafado primeiro com todas as letras maiúsculas, separados por ponto e vírgula, em fonte Times New Roman, tamanho 12, centralizados, seguido de indicação numérica de vínculo) 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right="59"/>
        <w:jc w:val="center"/>
        <w:rPr>
          <w:szCs w:val="24"/>
        </w:rPr>
      </w:pPr>
      <w:r w:rsidRPr="00DB0699">
        <w:rPr>
          <w:i/>
          <w:szCs w:val="24"/>
          <w:vertAlign w:val="superscript"/>
        </w:rPr>
        <w:t>1</w:t>
      </w:r>
      <w:r w:rsidRPr="00DB0699">
        <w:rPr>
          <w:i/>
          <w:szCs w:val="24"/>
        </w:rPr>
        <w:t xml:space="preserve">Vínculo em itálico, Times New Roman 12, separados por ponto e vírgula 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left="-5" w:right="0"/>
        <w:rPr>
          <w:szCs w:val="24"/>
        </w:rPr>
      </w:pPr>
      <w:r w:rsidRPr="00DB0699">
        <w:rPr>
          <w:b/>
          <w:szCs w:val="24"/>
        </w:rPr>
        <w:t>Palavras-chave:</w:t>
      </w:r>
      <w:r w:rsidRPr="00DB0699">
        <w:rPr>
          <w:szCs w:val="24"/>
        </w:rPr>
        <w:t xml:space="preserve"> 3 a 5 palavras escritas em minúsculas, separadas por ponto e vírgula, que identifiquem os elementos principais do texto. 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left="-5" w:right="0"/>
        <w:rPr>
          <w:szCs w:val="24"/>
        </w:rPr>
      </w:pPr>
      <w:r w:rsidRPr="00DB0699">
        <w:rPr>
          <w:b/>
          <w:szCs w:val="24"/>
        </w:rPr>
        <w:t>Área de conhecimento:</w:t>
      </w:r>
      <w:r w:rsidRPr="00DB0699">
        <w:rPr>
          <w:szCs w:val="24"/>
        </w:rPr>
        <w:t xml:space="preserve"> Área em que a pesquisa está inserida: Ciências Exatas e da Terra; Engenharias; Ciências Biológicas; Ciências da Saúde; Ciências Agrárias; Ciências Humanas; Ciências Sociais Aplicadas; Linguística, Letras e Artes.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left="-5" w:right="0"/>
        <w:jc w:val="left"/>
        <w:rPr>
          <w:szCs w:val="24"/>
        </w:rPr>
      </w:pPr>
      <w:r w:rsidRPr="00DB0699">
        <w:rPr>
          <w:b/>
          <w:szCs w:val="24"/>
        </w:rPr>
        <w:t>Financiamento:</w:t>
      </w:r>
      <w:r w:rsidRPr="00DB0699">
        <w:rPr>
          <w:szCs w:val="24"/>
        </w:rPr>
        <w:t xml:space="preserve"> IFRJ, CNPq, FAPERJ e outro(s), se houver. 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B80208" w:rsidRDefault="00182E73" w:rsidP="00B80208">
      <w:pPr>
        <w:pStyle w:val="Ttulo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B80208">
        <w:rPr>
          <w:rFonts w:ascii="Times New Roman" w:hAnsi="Times New Roman" w:cs="Times New Roman"/>
          <w:b/>
          <w:i w:val="0"/>
          <w:color w:val="auto"/>
          <w:szCs w:val="24"/>
        </w:rPr>
        <w:t>Introdução</w:t>
      </w:r>
    </w:p>
    <w:p w:rsidR="00182E73" w:rsidRPr="00DB0699" w:rsidRDefault="00182E73" w:rsidP="00182E73">
      <w:pPr>
        <w:spacing w:after="0" w:line="240" w:lineRule="auto"/>
        <w:ind w:left="708" w:right="0" w:firstLine="0"/>
        <w:jc w:val="left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left="-15" w:right="52" w:firstLine="708"/>
        <w:rPr>
          <w:szCs w:val="24"/>
        </w:rPr>
      </w:pPr>
      <w:r w:rsidRPr="00DB0699">
        <w:rPr>
          <w:szCs w:val="24"/>
        </w:rPr>
        <w:t>O resumo expandido deverá ocupar, no mínimo, (3) três e, no máximo, (4) quatro laudas, incluindo texto, tabelas e/ou figuras.</w:t>
      </w:r>
    </w:p>
    <w:p w:rsidR="00182E73" w:rsidRPr="00DB0699" w:rsidRDefault="00182E73" w:rsidP="00182E73">
      <w:pPr>
        <w:spacing w:after="0" w:line="240" w:lineRule="auto"/>
        <w:ind w:left="708" w:right="0" w:firstLine="0"/>
        <w:jc w:val="left"/>
        <w:rPr>
          <w:szCs w:val="24"/>
        </w:rPr>
      </w:pPr>
    </w:p>
    <w:p w:rsidR="00182E73" w:rsidRPr="00B80208" w:rsidRDefault="00182E73" w:rsidP="00B80208">
      <w:pPr>
        <w:pStyle w:val="Ttulo4"/>
        <w:spacing w:line="240" w:lineRule="auto"/>
        <w:ind w:right="59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B80208">
        <w:rPr>
          <w:rFonts w:ascii="Times New Roman" w:hAnsi="Times New Roman" w:cs="Times New Roman"/>
          <w:b/>
          <w:i w:val="0"/>
          <w:color w:val="auto"/>
          <w:szCs w:val="24"/>
        </w:rPr>
        <w:t>Metodologia</w:t>
      </w:r>
    </w:p>
    <w:p w:rsidR="00182E73" w:rsidRPr="00DB0699" w:rsidRDefault="00182E73" w:rsidP="00182E73">
      <w:pPr>
        <w:spacing w:after="0" w:line="240" w:lineRule="auto"/>
        <w:ind w:left="0" w:right="8" w:firstLine="0"/>
        <w:jc w:val="center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left="-15" w:right="0" w:firstLine="708"/>
        <w:rPr>
          <w:szCs w:val="24"/>
        </w:rPr>
      </w:pPr>
      <w:r w:rsidRPr="00DB0699">
        <w:rPr>
          <w:szCs w:val="24"/>
        </w:rPr>
        <w:t xml:space="preserve">O texto dos resumos expandidos deve ser organizado em título, autores, vínculos, palavras-chave, área de conhecimento, introdução, metodologia, resultados e discussão, conclusões, agradecimentos (opcional) e referências bibliográficas. 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B80208" w:rsidRDefault="00182E73" w:rsidP="00B80208">
      <w:pPr>
        <w:pStyle w:val="Ttulo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B80208">
        <w:rPr>
          <w:rFonts w:ascii="Times New Roman" w:hAnsi="Times New Roman" w:cs="Times New Roman"/>
          <w:b/>
          <w:i w:val="0"/>
          <w:color w:val="auto"/>
          <w:szCs w:val="24"/>
        </w:rPr>
        <w:t>Resultados e Discussão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left="-15" w:right="52" w:firstLine="708"/>
        <w:rPr>
          <w:szCs w:val="24"/>
        </w:rPr>
      </w:pPr>
      <w:r w:rsidRPr="00DB0699">
        <w:rPr>
          <w:szCs w:val="24"/>
        </w:rPr>
        <w:t xml:space="preserve">Os subtítulos serão grafados em negrito e centralizados, com fonte Times New Roman 12. O corpo do texto deve ter recuo especial de primeira linha. 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B80208" w:rsidRDefault="00182E73" w:rsidP="00B80208">
      <w:pPr>
        <w:pStyle w:val="Ttulo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B80208">
        <w:rPr>
          <w:rFonts w:ascii="Times New Roman" w:hAnsi="Times New Roman" w:cs="Times New Roman"/>
          <w:b/>
          <w:i w:val="0"/>
          <w:color w:val="auto"/>
          <w:szCs w:val="24"/>
        </w:rPr>
        <w:t>Conclusões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left="-15" w:right="52" w:firstLine="708"/>
        <w:rPr>
          <w:szCs w:val="24"/>
        </w:rPr>
      </w:pPr>
      <w:r w:rsidRPr="00DB0699">
        <w:rPr>
          <w:szCs w:val="24"/>
        </w:rPr>
        <w:t>As citações de artigos (referências) no texto devem seguir as normas vigentes da Associação Brasileira de Normas Técnicas - ABNT.</w:t>
      </w:r>
    </w:p>
    <w:p w:rsidR="00182E73" w:rsidRPr="00DB0699" w:rsidRDefault="00182E73" w:rsidP="00182E73">
      <w:pPr>
        <w:spacing w:after="0" w:line="240" w:lineRule="auto"/>
        <w:ind w:left="0" w:right="0" w:firstLine="0"/>
        <w:jc w:val="left"/>
        <w:rPr>
          <w:szCs w:val="24"/>
        </w:rPr>
      </w:pPr>
    </w:p>
    <w:p w:rsidR="00182E73" w:rsidRPr="00B80208" w:rsidRDefault="00182E73" w:rsidP="00B80208">
      <w:pPr>
        <w:pStyle w:val="Ttulo4"/>
        <w:spacing w:line="240" w:lineRule="auto"/>
        <w:ind w:right="64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B80208">
        <w:rPr>
          <w:rFonts w:ascii="Times New Roman" w:hAnsi="Times New Roman" w:cs="Times New Roman"/>
          <w:b/>
          <w:i w:val="0"/>
          <w:color w:val="auto"/>
          <w:szCs w:val="24"/>
        </w:rPr>
        <w:t>Referências Bibliográficas</w:t>
      </w:r>
    </w:p>
    <w:p w:rsidR="00182E73" w:rsidRPr="00DB0699" w:rsidRDefault="00182E73" w:rsidP="00182E73">
      <w:pPr>
        <w:spacing w:after="0" w:line="240" w:lineRule="auto"/>
        <w:ind w:left="0" w:right="8" w:firstLine="0"/>
        <w:jc w:val="center"/>
        <w:rPr>
          <w:szCs w:val="24"/>
        </w:rPr>
      </w:pPr>
    </w:p>
    <w:p w:rsidR="00182E73" w:rsidRPr="00DB0699" w:rsidRDefault="00182E73" w:rsidP="00182E73">
      <w:pPr>
        <w:spacing w:after="0" w:line="240" w:lineRule="auto"/>
        <w:ind w:left="-15" w:right="52" w:firstLine="708"/>
        <w:rPr>
          <w:szCs w:val="24"/>
        </w:rPr>
      </w:pPr>
      <w:r w:rsidRPr="00DB0699">
        <w:rPr>
          <w:szCs w:val="24"/>
        </w:rPr>
        <w:lastRenderedPageBreak/>
        <w:t>A nomenclatura científica deve ser citada segundo os critérios estabelecidos nos Códigos Internacionais em cada área. Unidades e medidas devem seguir o Sistema Internacional.</w:t>
      </w:r>
    </w:p>
    <w:p w:rsidR="0091267B" w:rsidRPr="00182E73" w:rsidRDefault="0091267B" w:rsidP="00182E73"/>
    <w:sectPr w:rsidR="0091267B" w:rsidRPr="00182E73" w:rsidSect="009218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C7" w:rsidRDefault="002356C7" w:rsidP="0066232C">
      <w:pPr>
        <w:spacing w:after="0" w:line="240" w:lineRule="auto"/>
      </w:pPr>
      <w:r>
        <w:separator/>
      </w:r>
    </w:p>
  </w:endnote>
  <w:endnote w:type="continuationSeparator" w:id="1">
    <w:p w:rsidR="002356C7" w:rsidRDefault="002356C7" w:rsidP="0066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C7" w:rsidRDefault="002356C7" w:rsidP="0066232C">
      <w:pPr>
        <w:spacing w:after="0" w:line="240" w:lineRule="auto"/>
      </w:pPr>
      <w:r>
        <w:separator/>
      </w:r>
    </w:p>
  </w:footnote>
  <w:footnote w:type="continuationSeparator" w:id="1">
    <w:p w:rsidR="002356C7" w:rsidRDefault="002356C7" w:rsidP="0066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2C" w:rsidRPr="0066232C" w:rsidRDefault="0066232C" w:rsidP="0066232C">
    <w:pPr>
      <w:shd w:val="clear" w:color="auto" w:fill="FFFFFF"/>
      <w:spacing w:after="150" w:line="240" w:lineRule="auto"/>
      <w:jc w:val="center"/>
      <w:rPr>
        <w:color w:val="auto"/>
        <w:szCs w:val="24"/>
      </w:rPr>
    </w:pPr>
    <w:r>
      <w:rPr>
        <w:noProof/>
      </w:rPr>
      <w:drawing>
        <wp:inline distT="0" distB="0" distL="0" distR="0">
          <wp:extent cx="2950351" cy="1080000"/>
          <wp:effectExtent l="0" t="0" r="2540" b="6350"/>
          <wp:docPr id="16410031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266" t="35988" r="13520" b="35381"/>
                  <a:stretch/>
                </pic:blipFill>
                <pic:spPr bwMode="auto">
                  <a:xfrm>
                    <a:off x="0" y="0"/>
                    <a:ext cx="295035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9841" cy="1080000"/>
          <wp:effectExtent l="0" t="0" r="0" b="6350"/>
          <wp:docPr id="42619810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949" t="7267" r="12851" b="7734"/>
                  <a:stretch/>
                </pic:blipFill>
                <pic:spPr bwMode="auto">
                  <a:xfrm>
                    <a:off x="0" y="0"/>
                    <a:ext cx="74984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6232C"/>
    <w:rsid w:val="00182E73"/>
    <w:rsid w:val="002356C7"/>
    <w:rsid w:val="00484AAE"/>
    <w:rsid w:val="0066232C"/>
    <w:rsid w:val="007F3CA8"/>
    <w:rsid w:val="0085122E"/>
    <w:rsid w:val="0091267B"/>
    <w:rsid w:val="00921861"/>
    <w:rsid w:val="00A506BF"/>
    <w:rsid w:val="00B80208"/>
    <w:rsid w:val="00E1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2C"/>
    <w:pPr>
      <w:spacing w:after="5" w:line="24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66232C"/>
    <w:pPr>
      <w:keepNext/>
      <w:keepLines/>
      <w:spacing w:after="0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66232C"/>
    <w:pPr>
      <w:keepNext/>
      <w:keepLines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66232C"/>
    <w:pPr>
      <w:keepNext/>
      <w:keepLines/>
      <w:spacing w:after="3"/>
      <w:ind w:left="10" w:right="58" w:hanging="10"/>
      <w:jc w:val="center"/>
      <w:outlineLvl w:val="2"/>
    </w:pPr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2E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232C"/>
    <w:rPr>
      <w:rFonts w:ascii="Times New Roman" w:eastAsia="Times New Roman" w:hAnsi="Times New Roman" w:cs="Times New Roman"/>
      <w:b/>
      <w:color w:val="000000"/>
      <w:kern w:val="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66232C"/>
    <w:rPr>
      <w:rFonts w:ascii="Times New Roman" w:eastAsia="Times New Roman" w:hAnsi="Times New Roman" w:cs="Times New Roman"/>
      <w:b/>
      <w:color w:val="000000"/>
      <w:kern w:val="0"/>
      <w:sz w:val="28"/>
      <w:lang w:eastAsia="pt-BR"/>
    </w:rPr>
  </w:style>
  <w:style w:type="character" w:customStyle="1" w:styleId="Ttulo3Char">
    <w:name w:val="Título 3 Char"/>
    <w:basedOn w:val="Fontepargpadro"/>
    <w:link w:val="Ttulo3"/>
    <w:rsid w:val="0066232C"/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32C"/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2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32C"/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2E73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208"/>
    <w:rPr>
      <w:rFonts w:ascii="Tahoma" w:eastAsia="Times New Roman" w:hAnsi="Tahoma" w:cs="Tahoma"/>
      <w:color w:val="000000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Heider Franco</dc:creator>
  <cp:lastModifiedBy>Usuario</cp:lastModifiedBy>
  <cp:revision>2</cp:revision>
  <dcterms:created xsi:type="dcterms:W3CDTF">2023-05-12T02:23:00Z</dcterms:created>
  <dcterms:modified xsi:type="dcterms:W3CDTF">2023-05-12T02:23:00Z</dcterms:modified>
</cp:coreProperties>
</file>