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2760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7B75B957" wp14:editId="6E544121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4A2074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5A11F3D0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7DC35683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49DAEBA1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6E8E6C0F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68D45CDB" w14:textId="0E5542B1" w:rsidR="00E35735" w:rsidRPr="003607F4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3607F4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5C2F7B">
        <w:rPr>
          <w:rFonts w:ascii="Trebuchet MS" w:hAnsi="Trebuchet MS" w:cs="Arial"/>
          <w:color w:val="auto"/>
          <w:sz w:val="18"/>
          <w:szCs w:val="18"/>
        </w:rPr>
        <w:t>34</w:t>
      </w:r>
      <w:r w:rsidRPr="003607F4">
        <w:rPr>
          <w:rFonts w:ascii="Trebuchet MS" w:hAnsi="Trebuchet MS" w:cs="Arial"/>
          <w:color w:val="auto"/>
          <w:sz w:val="18"/>
          <w:szCs w:val="18"/>
        </w:rPr>
        <w:t>/2020</w:t>
      </w:r>
    </w:p>
    <w:p w14:paraId="35FB1C7E" w14:textId="77777777" w:rsidR="00E35735" w:rsidRPr="003607F4" w:rsidRDefault="00E35735" w:rsidP="00E35735">
      <w:pPr>
        <w:jc w:val="center"/>
        <w:rPr>
          <w:rFonts w:ascii="Trebuchet MS" w:hAnsi="Trebuchet MS" w:cs="Arial"/>
          <w:b/>
          <w:sz w:val="18"/>
          <w:szCs w:val="18"/>
        </w:rPr>
      </w:pPr>
      <w:r w:rsidRPr="003607F4">
        <w:rPr>
          <w:rFonts w:ascii="Trebuchet MS" w:hAnsi="Trebuchet MS" w:cs="Arial"/>
          <w:b/>
          <w:sz w:val="18"/>
          <w:szCs w:val="18"/>
        </w:rPr>
        <w:t>PROCESSO SELETIVO PARA A EDUCAÇÃO PROFISSIONAL TÉCNICA DE NÍVEL MÉDIO INTEGRADA AO ENSINO MÉDIO NA MODALIDADE DE EDUCAÇÃO DE JOVENS E ADULTOS</w:t>
      </w:r>
    </w:p>
    <w:p w14:paraId="7D80ECEE" w14:textId="77777777" w:rsidR="00E35735" w:rsidRPr="00D66C35" w:rsidRDefault="00E35735" w:rsidP="00E35735">
      <w:pPr>
        <w:rPr>
          <w:rFonts w:ascii="Trebuchet MS" w:hAnsi="Trebuchet MS"/>
          <w:sz w:val="20"/>
        </w:rPr>
      </w:pPr>
    </w:p>
    <w:p w14:paraId="560E5A86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7FB3AE74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B3887EF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32C3B5F7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19288BEA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38C58EA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7A3BD8BA" w14:textId="5162812A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__________________________________________________________, habilitado(a) no Processo Seletivo 2021</w:t>
      </w:r>
      <w:r w:rsidR="005C2F7B">
        <w:rPr>
          <w:rFonts w:ascii="Trebuchet MS" w:eastAsia="Trebuchet MS" w:hAnsi="Trebuchet MS" w:cs="Trebuchet MS"/>
          <w:sz w:val="20"/>
        </w:rPr>
        <w:t>.2</w:t>
      </w:r>
      <w:r w:rsidRPr="00D66C35">
        <w:rPr>
          <w:rFonts w:ascii="Trebuchet MS" w:eastAsia="Trebuchet MS" w:hAnsi="Trebuchet MS" w:cs="Trebuchet MS"/>
          <w:sz w:val="20"/>
        </w:rPr>
        <w:t xml:space="preserve">, Edital Nº </w:t>
      </w:r>
      <w:r w:rsidR="005C2F7B">
        <w:rPr>
          <w:rFonts w:ascii="Trebuchet MS" w:eastAsia="Trebuchet MS" w:hAnsi="Trebuchet MS" w:cs="Trebuchet MS"/>
          <w:sz w:val="20"/>
        </w:rPr>
        <w:t>34</w:t>
      </w:r>
      <w:r w:rsidRPr="00D66C35">
        <w:rPr>
          <w:rFonts w:ascii="Trebuchet MS" w:eastAsia="Trebuchet MS" w:hAnsi="Trebuchet MS" w:cs="Trebuchet MS"/>
          <w:sz w:val="20"/>
        </w:rPr>
        <w:t xml:space="preserve">/20201,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Pr="00D66C35">
        <w:rPr>
          <w:rFonts w:ascii="Trebuchet MS" w:eastAsia="Trebuchet MS" w:hAnsi="Trebuchet MS" w:cs="Trebuchet MS"/>
          <w:sz w:val="20"/>
          <w:lang w:val="x-none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64F661F6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>[       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5B190716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6A31C655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1292A7F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15BBC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296901F5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3C7CD27F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9B1525C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BA41859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0146C961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13A846D0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62B16C9F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4BA10626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35"/>
    <w:rsid w:val="003575C9"/>
    <w:rsid w:val="003607F4"/>
    <w:rsid w:val="00437374"/>
    <w:rsid w:val="004B5E2D"/>
    <w:rsid w:val="00572B41"/>
    <w:rsid w:val="00590818"/>
    <w:rsid w:val="00591EE8"/>
    <w:rsid w:val="005C2F7B"/>
    <w:rsid w:val="00662FE6"/>
    <w:rsid w:val="00944013"/>
    <w:rsid w:val="00AC406E"/>
    <w:rsid w:val="00AE6FCF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42D3"/>
  <w15:docId w15:val="{740E9159-9589-432F-8BB8-1D254B6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16</cp:revision>
  <cp:lastPrinted>2020-11-19T16:40:00Z</cp:lastPrinted>
  <dcterms:created xsi:type="dcterms:W3CDTF">2020-11-19T16:37:00Z</dcterms:created>
  <dcterms:modified xsi:type="dcterms:W3CDTF">2021-09-24T16:16:00Z</dcterms:modified>
</cp:coreProperties>
</file>