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1D" w:rsidRDefault="004735F4">
      <w:pPr>
        <w:spacing w:after="0" w:line="259" w:lineRule="auto"/>
        <w:ind w:left="586" w:right="275" w:firstLine="0"/>
        <w:jc w:val="center"/>
        <w:rPr>
          <w:b/>
          <w:caps/>
          <w:u w:val="single"/>
        </w:rPr>
      </w:pPr>
      <w:r w:rsidRPr="004735F4">
        <w:rPr>
          <w:b/>
          <w:caps/>
          <w:u w:val="single"/>
        </w:rPr>
        <w:t>Termo de Recebimento Definitivo</w:t>
      </w:r>
    </w:p>
    <w:p w:rsidR="004735F4" w:rsidRPr="004735F4" w:rsidRDefault="004735F4">
      <w:pPr>
        <w:spacing w:after="0" w:line="259" w:lineRule="auto"/>
        <w:ind w:left="586" w:right="275" w:firstLine="0"/>
        <w:jc w:val="center"/>
      </w:pPr>
    </w:p>
    <w:tbl>
      <w:tblPr>
        <w:tblStyle w:val="TableGrid"/>
        <w:tblW w:w="9399" w:type="dxa"/>
        <w:tblInd w:w="-1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12"/>
        <w:gridCol w:w="4287"/>
      </w:tblGrid>
      <w:tr w:rsidR="00BA07EB" w:rsidTr="0067343F">
        <w:trPr>
          <w:trHeight w:val="224"/>
        </w:trPr>
        <w:tc>
          <w:tcPr>
            <w:tcW w:w="9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A07EB" w:rsidRDefault="001D0A3D" w:rsidP="004735F4">
            <w:pPr>
              <w:spacing w:after="0" w:line="259" w:lineRule="auto"/>
              <w:ind w:right="15" w:firstLine="0"/>
              <w:jc w:val="center"/>
            </w:pPr>
            <w:r>
              <w:rPr>
                <w:b/>
                <w:i/>
              </w:rPr>
              <w:t>Relatório Circunstanciado</w:t>
            </w:r>
            <w:r w:rsidR="00E01E5A">
              <w:rPr>
                <w:b/>
                <w:i/>
              </w:rPr>
              <w:t xml:space="preserve"> de Recebimento </w:t>
            </w:r>
            <w:r w:rsidR="004735F4">
              <w:rPr>
                <w:b/>
                <w:i/>
              </w:rPr>
              <w:t>Definitivo</w:t>
            </w:r>
          </w:p>
        </w:tc>
      </w:tr>
      <w:tr w:rsidR="00B971FE" w:rsidTr="00BB000E">
        <w:trPr>
          <w:trHeight w:val="226"/>
        </w:trPr>
        <w:tc>
          <w:tcPr>
            <w:tcW w:w="9399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FE" w:rsidRDefault="00B971FE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Data de recebimento provisório: </w:t>
            </w:r>
            <w:proofErr w:type="spellStart"/>
            <w:r>
              <w:rPr>
                <w:b/>
              </w:rPr>
              <w:t>xx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xx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xxxx</w:t>
            </w:r>
            <w:proofErr w:type="spellEnd"/>
          </w:p>
        </w:tc>
      </w:tr>
      <w:tr w:rsidR="00B971FE" w:rsidTr="00437A68">
        <w:trPr>
          <w:trHeight w:val="226"/>
        </w:trPr>
        <w:tc>
          <w:tcPr>
            <w:tcW w:w="9399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FE" w:rsidRDefault="00B971FE">
            <w:pPr>
              <w:spacing w:after="0" w:line="259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Data de recebimento definitivo: </w:t>
            </w:r>
            <w:proofErr w:type="spellStart"/>
            <w:r>
              <w:rPr>
                <w:b/>
              </w:rPr>
              <w:t>xx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xx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xxxx</w:t>
            </w:r>
            <w:proofErr w:type="spellEnd"/>
          </w:p>
        </w:tc>
      </w:tr>
      <w:tr w:rsidR="002A5368" w:rsidTr="001D0A3D">
        <w:trPr>
          <w:trHeight w:val="228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68" w:rsidRDefault="002A5368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Processo Administrativo nº: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68" w:rsidRDefault="002A5368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Nota de Empenho:</w:t>
            </w:r>
          </w:p>
        </w:tc>
      </w:tr>
      <w:tr w:rsidR="00BA07EB" w:rsidTr="001D0A3D">
        <w:trPr>
          <w:trHeight w:val="223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A07EB" w:rsidRDefault="002A5368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Nota Fiscal: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A07EB" w:rsidRDefault="0067343F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Mês de Referência</w:t>
            </w:r>
            <w:r w:rsidR="00E01E5A">
              <w:rPr>
                <w:b/>
              </w:rPr>
              <w:t>:</w:t>
            </w:r>
          </w:p>
        </w:tc>
      </w:tr>
      <w:tr w:rsidR="001D0A3D" w:rsidTr="001D0A3D">
        <w:trPr>
          <w:trHeight w:val="226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3D" w:rsidRPr="001D0A3D" w:rsidRDefault="001D0A3D">
            <w:pPr>
              <w:spacing w:after="0" w:line="259" w:lineRule="auto"/>
              <w:ind w:firstLine="0"/>
              <w:jc w:val="left"/>
              <w:rPr>
                <w:b/>
              </w:rPr>
            </w:pPr>
            <w:r w:rsidRPr="001D0A3D">
              <w:rPr>
                <w:b/>
              </w:rPr>
              <w:t>CNPJ Contratada: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3D" w:rsidRPr="001D0A3D" w:rsidRDefault="00B84EFC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Prazo de Recebimento:</w:t>
            </w:r>
            <w:r w:rsidR="004735F4">
              <w:rPr>
                <w:b/>
              </w:rPr>
              <w:t xml:space="preserve"> </w:t>
            </w:r>
            <w:proofErr w:type="spellStart"/>
            <w:r w:rsidR="004735F4">
              <w:rPr>
                <w:b/>
              </w:rPr>
              <w:t>xx</w:t>
            </w:r>
            <w:proofErr w:type="spellEnd"/>
            <w:r w:rsidR="004735F4">
              <w:rPr>
                <w:b/>
              </w:rPr>
              <w:t xml:space="preserve"> dias</w:t>
            </w:r>
          </w:p>
        </w:tc>
      </w:tr>
      <w:tr w:rsidR="00BA07EB" w:rsidTr="00B3213B">
        <w:trPr>
          <w:trHeight w:val="331"/>
        </w:trPr>
        <w:tc>
          <w:tcPr>
            <w:tcW w:w="9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EB" w:rsidRDefault="0067343F" w:rsidP="0067343F">
            <w:pPr>
              <w:spacing w:after="0" w:line="259" w:lineRule="auto"/>
              <w:ind w:firstLine="0"/>
              <w:contextualSpacing/>
              <w:jc w:val="left"/>
            </w:pPr>
            <w:r>
              <w:rPr>
                <w:b/>
              </w:rPr>
              <w:t>Valor da Nota Fiscal:</w:t>
            </w:r>
          </w:p>
        </w:tc>
      </w:tr>
    </w:tbl>
    <w:p w:rsidR="007A7985" w:rsidRDefault="007A7985" w:rsidP="0085301D">
      <w:pPr>
        <w:ind w:firstLine="0"/>
      </w:pPr>
    </w:p>
    <w:p w:rsidR="0085301D" w:rsidRDefault="00A15390" w:rsidP="0085301D">
      <w:pPr>
        <w:ind w:firstLine="0"/>
      </w:pPr>
      <w:r>
        <w:rPr>
          <w:rFonts w:cs="Arial"/>
          <w:szCs w:val="20"/>
        </w:rPr>
        <w:t>Com base no</w:t>
      </w:r>
      <w:r w:rsidRPr="00600BAE">
        <w:rPr>
          <w:rFonts w:cs="Arial"/>
          <w:szCs w:val="20"/>
        </w:rPr>
        <w:t xml:space="preserve"> relat</w:t>
      </w:r>
      <w:r>
        <w:rPr>
          <w:rFonts w:cs="Arial"/>
          <w:szCs w:val="20"/>
        </w:rPr>
        <w:t>ório circunstanciado de recebimento provisório</w:t>
      </w:r>
      <w:r w:rsidRPr="00600BAE">
        <w:rPr>
          <w:rFonts w:cs="Arial"/>
          <w:szCs w:val="20"/>
        </w:rPr>
        <w:t xml:space="preserve"> e </w:t>
      </w:r>
      <w:r>
        <w:rPr>
          <w:rFonts w:cs="Arial"/>
          <w:szCs w:val="20"/>
        </w:rPr>
        <w:t xml:space="preserve">na </w:t>
      </w:r>
      <w:r w:rsidRPr="00600BAE">
        <w:rPr>
          <w:rFonts w:cs="Arial"/>
          <w:szCs w:val="20"/>
        </w:rPr>
        <w:t xml:space="preserve">documentação </w:t>
      </w:r>
      <w:r>
        <w:rPr>
          <w:rFonts w:cs="Arial"/>
          <w:szCs w:val="20"/>
        </w:rPr>
        <w:t>comprobatória,</w:t>
      </w:r>
      <w:r w:rsidR="00255D16">
        <w:t xml:space="preserve"> o </w:t>
      </w:r>
      <w:r>
        <w:t xml:space="preserve">Gestor </w:t>
      </w:r>
      <w:r w:rsidR="00255D16">
        <w:t>considera</w:t>
      </w:r>
      <w:r w:rsidR="00F9574C">
        <w:t xml:space="preserve"> que</w:t>
      </w:r>
      <w:r w:rsidR="00255D16">
        <w:t>:</w:t>
      </w:r>
    </w:p>
    <w:tbl>
      <w:tblPr>
        <w:tblStyle w:val="TableGrid"/>
        <w:tblW w:w="9370" w:type="dxa"/>
        <w:tblInd w:w="0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70"/>
      </w:tblGrid>
      <w:tr w:rsidR="0085301D" w:rsidTr="00B84EFC">
        <w:trPr>
          <w:trHeight w:val="285"/>
        </w:trPr>
        <w:tc>
          <w:tcPr>
            <w:tcW w:w="93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5301D" w:rsidRPr="00F02C34" w:rsidRDefault="0085301D" w:rsidP="00A15390">
            <w:pPr>
              <w:spacing w:after="0" w:line="259" w:lineRule="auto"/>
              <w:ind w:firstLine="0"/>
              <w:jc w:val="left"/>
              <w:rPr>
                <w:b/>
              </w:rPr>
            </w:pPr>
            <w:r w:rsidRPr="00F02C34">
              <w:rPr>
                <w:b/>
              </w:rPr>
              <w:t xml:space="preserve"> 1. </w:t>
            </w:r>
            <w:r w:rsidR="00A15390">
              <w:rPr>
                <w:b/>
              </w:rPr>
              <w:t>O serviço foi executado de acordo com as especificações do Termo de Referência?</w:t>
            </w:r>
          </w:p>
        </w:tc>
      </w:tr>
      <w:tr w:rsidR="0085301D" w:rsidTr="00A15390">
        <w:trPr>
          <w:trHeight w:val="374"/>
        </w:trPr>
        <w:tc>
          <w:tcPr>
            <w:tcW w:w="9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84EFC" w:rsidRPr="00A15390" w:rsidRDefault="00EB6DBD" w:rsidP="00A15390">
            <w:pPr>
              <w:spacing w:after="120" w:line="259" w:lineRule="auto"/>
              <w:ind w:firstLine="0"/>
              <w:jc w:val="center"/>
              <w:rPr>
                <w:b/>
              </w:rPr>
            </w:pPr>
            <w:sdt>
              <w:sdtPr>
                <w:rPr>
                  <w:szCs w:val="24"/>
                </w:rPr>
                <w:id w:val="-106501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47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15390" w:rsidRPr="00A15390">
              <w:rPr>
                <w:b/>
              </w:rPr>
              <w:t xml:space="preserve"> </w:t>
            </w:r>
            <w:proofErr w:type="gramStart"/>
            <w:r w:rsidR="00A15390" w:rsidRPr="00A15390">
              <w:rPr>
                <w:b/>
              </w:rPr>
              <w:t>sim</w:t>
            </w:r>
            <w:proofErr w:type="gramEnd"/>
            <w:r w:rsidR="00A15390" w:rsidRPr="00A15390">
              <w:rPr>
                <w:b/>
              </w:rPr>
              <w:t xml:space="preserve"> ou </w:t>
            </w:r>
            <w:sdt>
              <w:sdtPr>
                <w:rPr>
                  <w:szCs w:val="24"/>
                </w:rPr>
                <w:id w:val="44196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47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15390" w:rsidRPr="00A15390">
              <w:rPr>
                <w:b/>
              </w:rPr>
              <w:t xml:space="preserve"> não</w:t>
            </w:r>
          </w:p>
        </w:tc>
      </w:tr>
      <w:tr w:rsidR="00B84EFC" w:rsidTr="00F02C34">
        <w:trPr>
          <w:trHeight w:val="354"/>
        </w:trPr>
        <w:tc>
          <w:tcPr>
            <w:tcW w:w="9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84EFC" w:rsidRPr="00E01E5A" w:rsidRDefault="00A15390" w:rsidP="0089000C">
            <w:pPr>
              <w:spacing w:after="0" w:line="238" w:lineRule="auto"/>
              <w:ind w:right="-95" w:firstLine="0"/>
              <w:jc w:val="left"/>
              <w:rPr>
                <w:b/>
                <w:color w:val="auto"/>
              </w:rPr>
            </w:pPr>
            <w:r w:rsidRPr="00E01E5A">
              <w:rPr>
                <w:b/>
                <w:color w:val="auto"/>
              </w:rPr>
              <w:t xml:space="preserve">2. </w:t>
            </w:r>
            <w:r w:rsidR="0089000C" w:rsidRPr="00E01E5A">
              <w:rPr>
                <w:b/>
                <w:color w:val="auto"/>
              </w:rPr>
              <w:t>Está pendente</w:t>
            </w:r>
            <w:r w:rsidRPr="00E01E5A">
              <w:rPr>
                <w:b/>
                <w:color w:val="auto"/>
              </w:rPr>
              <w:t xml:space="preserve"> alguma correção por parte da contratante para </w:t>
            </w:r>
            <w:r w:rsidR="0089000C" w:rsidRPr="00E01E5A">
              <w:rPr>
                <w:b/>
                <w:color w:val="auto"/>
              </w:rPr>
              <w:t>o ateste definitivo?</w:t>
            </w:r>
            <w:r w:rsidRPr="00E01E5A">
              <w:rPr>
                <w:b/>
                <w:color w:val="auto"/>
              </w:rPr>
              <w:t xml:space="preserve"> </w:t>
            </w:r>
          </w:p>
        </w:tc>
      </w:tr>
      <w:tr w:rsidR="00B84EFC" w:rsidTr="00BB4CD9">
        <w:trPr>
          <w:trHeight w:val="1204"/>
        </w:trPr>
        <w:tc>
          <w:tcPr>
            <w:tcW w:w="9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2C34" w:rsidRPr="00E01E5A" w:rsidRDefault="0020360C" w:rsidP="00F02C34">
            <w:pPr>
              <w:spacing w:after="0" w:line="238" w:lineRule="auto"/>
              <w:ind w:right="189" w:firstLine="0"/>
              <w:jc w:val="left"/>
              <w:rPr>
                <w:color w:val="auto"/>
              </w:rPr>
            </w:pPr>
            <w:sdt>
              <w:sdtPr>
                <w:rPr>
                  <w:szCs w:val="24"/>
                </w:rPr>
                <w:id w:val="-181131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A15390">
              <w:rPr>
                <w:b/>
              </w:rPr>
              <w:t xml:space="preserve"> s</w:t>
            </w:r>
            <w:bookmarkStart w:id="0" w:name="_GoBack"/>
            <w:bookmarkEnd w:id="0"/>
            <w:r w:rsidRPr="00A15390">
              <w:rPr>
                <w:b/>
              </w:rPr>
              <w:t xml:space="preserve">im ou </w:t>
            </w:r>
            <w:sdt>
              <w:sdtPr>
                <w:rPr>
                  <w:szCs w:val="24"/>
                </w:rPr>
                <w:id w:val="140387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A15390">
              <w:rPr>
                <w:b/>
              </w:rPr>
              <w:t xml:space="preserve"> não</w:t>
            </w:r>
            <w:r w:rsidR="00EB6DBD">
              <w:rPr>
                <w:color w:val="auto"/>
              </w:rPr>
              <w:t>, caso sim</w:t>
            </w:r>
            <w:r w:rsidR="00F9574C" w:rsidRPr="00E01E5A">
              <w:rPr>
                <w:b/>
                <w:color w:val="auto"/>
              </w:rPr>
              <w:t>,</w:t>
            </w:r>
            <w:r>
              <w:rPr>
                <w:color w:val="auto"/>
              </w:rPr>
              <w:t xml:space="preserve"> justifique</w:t>
            </w:r>
            <w:r w:rsidR="00EB6DBD">
              <w:rPr>
                <w:color w:val="auto"/>
              </w:rPr>
              <w:t xml:space="preserve"> </w:t>
            </w:r>
            <w:r w:rsidR="0089000C" w:rsidRPr="00E01E5A">
              <w:rPr>
                <w:color w:val="auto"/>
              </w:rPr>
              <w:t>e indique cláusula contratual</w:t>
            </w:r>
            <w:r w:rsidR="00F02C34" w:rsidRPr="00E01E5A">
              <w:rPr>
                <w:color w:val="auto"/>
              </w:rPr>
              <w:t>: __________________________________________________________________________</w:t>
            </w:r>
          </w:p>
          <w:p w:rsidR="00F02C34" w:rsidRPr="00E01E5A" w:rsidRDefault="00F02C34" w:rsidP="00F02C34">
            <w:pPr>
              <w:spacing w:after="0" w:line="238" w:lineRule="auto"/>
              <w:ind w:right="189" w:firstLine="0"/>
              <w:jc w:val="left"/>
              <w:rPr>
                <w:color w:val="auto"/>
              </w:rPr>
            </w:pPr>
            <w:r w:rsidRPr="00E01E5A">
              <w:rPr>
                <w:color w:val="auto"/>
              </w:rPr>
              <w:t>__________________________________________________________________________</w:t>
            </w:r>
          </w:p>
          <w:p w:rsidR="00B84EFC" w:rsidRPr="00E01E5A" w:rsidRDefault="00F02C34" w:rsidP="00BB4CD9">
            <w:pPr>
              <w:spacing w:after="0" w:line="238" w:lineRule="auto"/>
              <w:ind w:right="189" w:firstLine="0"/>
              <w:jc w:val="left"/>
              <w:rPr>
                <w:color w:val="auto"/>
              </w:rPr>
            </w:pPr>
            <w:r w:rsidRPr="00E01E5A">
              <w:rPr>
                <w:color w:val="auto"/>
              </w:rPr>
              <w:t>__________________________________________________________________________</w:t>
            </w:r>
          </w:p>
        </w:tc>
      </w:tr>
      <w:tr w:rsidR="00B84EFC" w:rsidTr="00F02C34">
        <w:trPr>
          <w:trHeight w:val="403"/>
        </w:trPr>
        <w:tc>
          <w:tcPr>
            <w:tcW w:w="9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84EFC" w:rsidRPr="00E01E5A" w:rsidRDefault="00F02C34" w:rsidP="00405330">
            <w:pPr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E01E5A">
              <w:rPr>
                <w:b/>
                <w:color w:val="auto"/>
              </w:rPr>
              <w:t xml:space="preserve">3. </w:t>
            </w:r>
            <w:r w:rsidR="0089000C" w:rsidRPr="00E01E5A">
              <w:rPr>
                <w:b/>
                <w:color w:val="auto"/>
              </w:rPr>
              <w:t>Qual o Percentual</w:t>
            </w:r>
            <w:r w:rsidR="00405330">
              <w:rPr>
                <w:b/>
                <w:color w:val="auto"/>
              </w:rPr>
              <w:t xml:space="preserve"> da Nota Fiscal</w:t>
            </w:r>
            <w:r w:rsidR="0089000C" w:rsidRPr="00E01E5A">
              <w:rPr>
                <w:b/>
                <w:color w:val="auto"/>
              </w:rPr>
              <w:t xml:space="preserve"> que deverá ser pago a empresa</w:t>
            </w:r>
            <w:r w:rsidR="00405330">
              <w:rPr>
                <w:b/>
                <w:color w:val="auto"/>
              </w:rPr>
              <w:t>, com base n</w:t>
            </w:r>
            <w:r w:rsidR="0089000C" w:rsidRPr="00E01E5A">
              <w:rPr>
                <w:b/>
                <w:color w:val="auto"/>
              </w:rPr>
              <w:t>o Instrumento de Medição de Resultados (IMR) ou instrumento referente?</w:t>
            </w:r>
          </w:p>
        </w:tc>
      </w:tr>
      <w:tr w:rsidR="00F02C34" w:rsidTr="00BB4CD9">
        <w:trPr>
          <w:trHeight w:val="1202"/>
        </w:trPr>
        <w:tc>
          <w:tcPr>
            <w:tcW w:w="9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71FE" w:rsidRDefault="00EB6DBD" w:rsidP="00B971FE">
            <w:pPr>
              <w:spacing w:after="0" w:line="238" w:lineRule="auto"/>
              <w:ind w:right="189" w:firstLine="0"/>
              <w:jc w:val="left"/>
              <w:rPr>
                <w:color w:val="auto"/>
              </w:rPr>
            </w:pPr>
            <w:sdt>
              <w:sdtPr>
                <w:rPr>
                  <w:szCs w:val="24"/>
                </w:rPr>
                <w:id w:val="41329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47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71FE">
              <w:rPr>
                <w:b/>
                <w:color w:val="auto"/>
              </w:rPr>
              <w:t xml:space="preserve"> 100</w:t>
            </w:r>
            <w:r w:rsidR="0089000C" w:rsidRPr="00E01E5A">
              <w:rPr>
                <w:b/>
                <w:color w:val="auto"/>
              </w:rPr>
              <w:t>%</w:t>
            </w:r>
            <w:r w:rsidR="006F204D">
              <w:rPr>
                <w:color w:val="auto"/>
              </w:rPr>
              <w:t xml:space="preserve"> do valor da nota fiscal</w:t>
            </w:r>
          </w:p>
          <w:p w:rsidR="00F02C34" w:rsidRPr="00E01E5A" w:rsidRDefault="00EB6DBD" w:rsidP="00B971FE">
            <w:pPr>
              <w:spacing w:after="0" w:line="238" w:lineRule="auto"/>
              <w:ind w:right="189" w:firstLine="0"/>
              <w:jc w:val="left"/>
              <w:rPr>
                <w:color w:val="auto"/>
              </w:rPr>
            </w:pPr>
            <w:sdt>
              <w:sdtPr>
                <w:rPr>
                  <w:szCs w:val="24"/>
                </w:rPr>
                <w:id w:val="70822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47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71FE">
              <w:rPr>
                <w:b/>
                <w:color w:val="auto"/>
              </w:rPr>
              <w:t xml:space="preserve"> </w:t>
            </w:r>
            <w:r w:rsidR="00D5370C">
              <w:rPr>
                <w:b/>
                <w:color w:val="auto"/>
              </w:rPr>
              <w:t>X</w:t>
            </w:r>
            <w:r w:rsidR="00B971FE" w:rsidRPr="00E01E5A">
              <w:rPr>
                <w:b/>
                <w:color w:val="auto"/>
              </w:rPr>
              <w:t>%</w:t>
            </w:r>
            <w:r w:rsidR="006F204D">
              <w:rPr>
                <w:b/>
                <w:color w:val="auto"/>
              </w:rPr>
              <w:t xml:space="preserve"> </w:t>
            </w:r>
            <w:r w:rsidR="006F204D">
              <w:rPr>
                <w:color w:val="auto"/>
              </w:rPr>
              <w:t>do valor da nota fiscal</w:t>
            </w:r>
            <w:r w:rsidR="00B971FE" w:rsidRPr="00E01E5A">
              <w:rPr>
                <w:color w:val="auto"/>
              </w:rPr>
              <w:t xml:space="preserve">, justifique: </w:t>
            </w:r>
            <w:r w:rsidR="00F02C34" w:rsidRPr="00E01E5A">
              <w:rPr>
                <w:color w:val="auto"/>
              </w:rPr>
              <w:t>__________________________________________________________________________</w:t>
            </w:r>
          </w:p>
          <w:p w:rsidR="00F02C34" w:rsidRPr="00E01E5A" w:rsidRDefault="00F02C34" w:rsidP="00F02C34">
            <w:pPr>
              <w:spacing w:after="0" w:line="238" w:lineRule="auto"/>
              <w:ind w:right="189" w:firstLine="0"/>
              <w:jc w:val="left"/>
              <w:rPr>
                <w:color w:val="auto"/>
              </w:rPr>
            </w:pPr>
            <w:r w:rsidRPr="00E01E5A">
              <w:rPr>
                <w:color w:val="auto"/>
              </w:rPr>
              <w:t>__________________________________________________________________________</w:t>
            </w:r>
          </w:p>
          <w:p w:rsidR="00F02C34" w:rsidRPr="00E01E5A" w:rsidRDefault="00F02C34" w:rsidP="00BB4CD9">
            <w:pPr>
              <w:spacing w:after="0" w:line="238" w:lineRule="auto"/>
              <w:ind w:right="189" w:firstLine="0"/>
              <w:jc w:val="left"/>
              <w:rPr>
                <w:color w:val="auto"/>
              </w:rPr>
            </w:pPr>
            <w:r w:rsidRPr="00E01E5A">
              <w:rPr>
                <w:color w:val="auto"/>
              </w:rPr>
              <w:t>__________________________________________________________________________</w:t>
            </w:r>
          </w:p>
        </w:tc>
      </w:tr>
    </w:tbl>
    <w:p w:rsidR="00E01E5A" w:rsidRDefault="00E01E5A" w:rsidP="0089000C">
      <w:pPr>
        <w:ind w:left="-15"/>
      </w:pPr>
    </w:p>
    <w:p w:rsidR="0089000C" w:rsidRPr="00E01E5A" w:rsidRDefault="0089000C" w:rsidP="0089000C">
      <w:pPr>
        <w:ind w:left="-15"/>
        <w:rPr>
          <w:b/>
          <w:color w:val="auto"/>
        </w:rPr>
      </w:pPr>
      <w:r w:rsidRPr="00E01E5A">
        <w:rPr>
          <w:color w:val="auto"/>
        </w:rPr>
        <w:t xml:space="preserve">Pelo presente, em face do encerramento da execução do objeto, emitimos o presente TERMO DE RECEBIMENTO DEFINITIVO, com eficácia liberatória </w:t>
      </w:r>
      <w:r w:rsidR="00E01E5A" w:rsidRPr="00E01E5A">
        <w:rPr>
          <w:color w:val="auto"/>
        </w:rPr>
        <w:t xml:space="preserve">das </w:t>
      </w:r>
      <w:r w:rsidRPr="00E01E5A">
        <w:rPr>
          <w:color w:val="auto"/>
        </w:rPr>
        <w:t>obrigações do contratado, com exceção d</w:t>
      </w:r>
      <w:r w:rsidR="00E01E5A" w:rsidRPr="00E01E5A">
        <w:rPr>
          <w:color w:val="auto"/>
        </w:rPr>
        <w:t xml:space="preserve">e </w:t>
      </w:r>
      <w:r w:rsidR="003B2CDD">
        <w:rPr>
          <w:color w:val="auto"/>
        </w:rPr>
        <w:t>qualquer</w:t>
      </w:r>
      <w:r w:rsidRPr="00E01E5A">
        <w:rPr>
          <w:color w:val="auto"/>
        </w:rPr>
        <w:t xml:space="preserve"> ressalva </w:t>
      </w:r>
      <w:r w:rsidR="00E01E5A" w:rsidRPr="00E01E5A">
        <w:rPr>
          <w:color w:val="auto"/>
        </w:rPr>
        <w:t>acima</w:t>
      </w:r>
      <w:r w:rsidRPr="00E01E5A">
        <w:rPr>
          <w:color w:val="auto"/>
        </w:rPr>
        <w:t xml:space="preserve"> indicada:</w:t>
      </w:r>
    </w:p>
    <w:p w:rsidR="0089000C" w:rsidRPr="0089000C" w:rsidRDefault="0089000C" w:rsidP="0089000C">
      <w:pPr>
        <w:spacing w:before="120" w:after="0" w:line="250" w:lineRule="auto"/>
        <w:ind w:left="-17" w:firstLine="697"/>
        <w:jc w:val="center"/>
        <w:rPr>
          <w:b/>
        </w:rPr>
      </w:pPr>
    </w:p>
    <w:p w:rsidR="00BB4CD9" w:rsidRDefault="00BB4CD9" w:rsidP="0089000C">
      <w:pPr>
        <w:ind w:firstLine="0"/>
        <w:jc w:val="right"/>
        <w:rPr>
          <w:b/>
        </w:rPr>
      </w:pPr>
      <w:r>
        <w:rPr>
          <w:b/>
        </w:rPr>
        <w:t xml:space="preserve">Rio de </w:t>
      </w:r>
      <w:proofErr w:type="gramStart"/>
      <w:r>
        <w:rPr>
          <w:b/>
        </w:rPr>
        <w:t xml:space="preserve">Janeiro  </w:t>
      </w:r>
      <w:proofErr w:type="spellStart"/>
      <w:r>
        <w:rPr>
          <w:b/>
        </w:rPr>
        <w:t>xx</w:t>
      </w:r>
      <w:proofErr w:type="spellEnd"/>
      <w:proofErr w:type="gramEnd"/>
      <w:r>
        <w:rPr>
          <w:b/>
        </w:rPr>
        <w:t xml:space="preserve"> de </w:t>
      </w:r>
      <w:proofErr w:type="spellStart"/>
      <w:r>
        <w:rPr>
          <w:b/>
        </w:rPr>
        <w:t>xxxxxxxxxxx</w:t>
      </w:r>
      <w:proofErr w:type="spellEnd"/>
      <w:r>
        <w:rPr>
          <w:b/>
        </w:rPr>
        <w:t xml:space="preserve"> de 2019</w:t>
      </w:r>
    </w:p>
    <w:p w:rsidR="00BB4CD9" w:rsidRDefault="00BB4CD9" w:rsidP="00BB4CD9">
      <w:pPr>
        <w:ind w:firstLine="0"/>
        <w:rPr>
          <w:b/>
        </w:rPr>
      </w:pPr>
    </w:p>
    <w:p w:rsidR="007D580E" w:rsidRDefault="007D580E" w:rsidP="00BB4CD9">
      <w:pPr>
        <w:ind w:firstLine="0"/>
        <w:rPr>
          <w:b/>
        </w:rPr>
      </w:pPr>
    </w:p>
    <w:p w:rsidR="00BB4CD9" w:rsidRPr="00DA41C9" w:rsidRDefault="0020360C" w:rsidP="0089000C">
      <w:pPr>
        <w:ind w:firstLine="0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assinatura</w:t>
      </w:r>
      <w:proofErr w:type="gramEnd"/>
      <w:r>
        <w:rPr>
          <w:b/>
        </w:rPr>
        <w:t xml:space="preserve"> eletrônica)</w:t>
      </w:r>
    </w:p>
    <w:p w:rsidR="007A7985" w:rsidRPr="00E01E5A" w:rsidRDefault="0089000C" w:rsidP="00E01E5A">
      <w:pPr>
        <w:spacing w:after="0" w:line="250" w:lineRule="auto"/>
        <w:ind w:firstLine="0"/>
        <w:jc w:val="center"/>
        <w:rPr>
          <w:b/>
        </w:rPr>
      </w:pPr>
      <w:r>
        <w:rPr>
          <w:b/>
        </w:rPr>
        <w:t>Gestor do Contrato</w:t>
      </w:r>
    </w:p>
    <w:sectPr w:rsidR="007A7985" w:rsidRPr="00E01E5A" w:rsidSect="007D580E">
      <w:headerReference w:type="default" r:id="rId7"/>
      <w:pgSz w:w="12240" w:h="15840"/>
      <w:pgMar w:top="1428" w:right="2012" w:bottom="141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A2" w:rsidRDefault="007F2DA2" w:rsidP="007F2DA2">
      <w:pPr>
        <w:spacing w:after="0" w:line="240" w:lineRule="auto"/>
      </w:pPr>
      <w:r>
        <w:separator/>
      </w:r>
    </w:p>
  </w:endnote>
  <w:endnote w:type="continuationSeparator" w:id="0">
    <w:p w:rsidR="007F2DA2" w:rsidRDefault="007F2DA2" w:rsidP="007F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A2" w:rsidRDefault="007F2DA2" w:rsidP="007F2DA2">
      <w:pPr>
        <w:spacing w:after="0" w:line="240" w:lineRule="auto"/>
      </w:pPr>
      <w:r>
        <w:separator/>
      </w:r>
    </w:p>
  </w:footnote>
  <w:footnote w:type="continuationSeparator" w:id="0">
    <w:p w:rsidR="007F2DA2" w:rsidRDefault="007F2DA2" w:rsidP="007F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DA2" w:rsidRPr="00FF315A" w:rsidRDefault="007F2DA2" w:rsidP="007F2DA2">
    <w:pPr>
      <w:ind w:left="3119"/>
      <w:rPr>
        <w:b/>
        <w:sz w:val="18"/>
        <w:szCs w:val="21"/>
      </w:rPr>
    </w:pPr>
    <w:r w:rsidRPr="00C34FF1">
      <w:rPr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DD1A785" wp14:editId="3F144FF1">
          <wp:simplePos x="0" y="0"/>
          <wp:positionH relativeFrom="column">
            <wp:posOffset>-9525</wp:posOffset>
          </wp:positionH>
          <wp:positionV relativeFrom="paragraph">
            <wp:posOffset>-128905</wp:posOffset>
          </wp:positionV>
          <wp:extent cx="1863090" cy="779780"/>
          <wp:effectExtent l="0" t="0" r="3810" b="1270"/>
          <wp:wrapSquare wrapText="bothSides"/>
          <wp:docPr id="13" name="Imagem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315A">
      <w:rPr>
        <w:b/>
        <w:sz w:val="18"/>
        <w:szCs w:val="18"/>
      </w:rPr>
      <w:t>M</w:t>
    </w:r>
    <w:r w:rsidRPr="00FF315A">
      <w:rPr>
        <w:b/>
        <w:sz w:val="18"/>
        <w:szCs w:val="21"/>
      </w:rPr>
      <w:t>INISTÉRIO DA EDUCAÇÃO</w:t>
    </w:r>
  </w:p>
  <w:p w:rsidR="007F2DA2" w:rsidRPr="00FF315A" w:rsidRDefault="007F2DA2" w:rsidP="007F2DA2">
    <w:pPr>
      <w:ind w:left="3828" w:right="140" w:firstLine="0"/>
      <w:rPr>
        <w:b/>
        <w:sz w:val="18"/>
        <w:szCs w:val="21"/>
      </w:rPr>
    </w:pPr>
    <w:r w:rsidRPr="00FF315A">
      <w:rPr>
        <w:b/>
        <w:sz w:val="18"/>
        <w:szCs w:val="21"/>
      </w:rPr>
      <w:t>INSTITUTO</w:t>
    </w:r>
    <w:r>
      <w:rPr>
        <w:b/>
        <w:sz w:val="18"/>
        <w:szCs w:val="21"/>
      </w:rPr>
      <w:t xml:space="preserve"> FEDERAL DE EDUCAÇÃO, CIÊNCIA E </w:t>
    </w:r>
    <w:r w:rsidRPr="00FF315A">
      <w:rPr>
        <w:b/>
        <w:sz w:val="18"/>
        <w:szCs w:val="21"/>
      </w:rPr>
      <w:t>TECNOLOGIA DO RIO DE JANEIRO</w:t>
    </w:r>
  </w:p>
  <w:p w:rsidR="007F2DA2" w:rsidRPr="00FF315A" w:rsidRDefault="007F2DA2" w:rsidP="007F2DA2">
    <w:pPr>
      <w:ind w:left="3119" w:right="140"/>
      <w:rPr>
        <w:b/>
        <w:sz w:val="18"/>
        <w:szCs w:val="21"/>
      </w:rPr>
    </w:pPr>
    <w:r w:rsidRPr="00FF315A">
      <w:rPr>
        <w:b/>
        <w:sz w:val="18"/>
        <w:szCs w:val="21"/>
      </w:rPr>
      <w:t>CAMPUS RIO DE JANEIRO</w:t>
    </w:r>
  </w:p>
  <w:p w:rsidR="007F2DA2" w:rsidRDefault="007F2DA2" w:rsidP="007F2DA2">
    <w:pPr>
      <w:ind w:left="3119"/>
      <w:rPr>
        <w:b/>
        <w:sz w:val="18"/>
        <w:szCs w:val="21"/>
      </w:rPr>
    </w:pPr>
    <w:r w:rsidRPr="00FF315A">
      <w:rPr>
        <w:b/>
        <w:sz w:val="18"/>
        <w:szCs w:val="21"/>
      </w:rPr>
      <w:t>COORDENAÇÃO GERAL DE ADMINISTRAÇÃO</w:t>
    </w:r>
  </w:p>
  <w:p w:rsidR="007D580E" w:rsidRPr="007F2DA2" w:rsidRDefault="007D580E" w:rsidP="007F2DA2">
    <w:pPr>
      <w:ind w:left="3119"/>
      <w:rPr>
        <w:b/>
        <w:sz w:val="18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EB"/>
    <w:rsid w:val="001D0A3D"/>
    <w:rsid w:val="0020360C"/>
    <w:rsid w:val="00255D16"/>
    <w:rsid w:val="002A47B6"/>
    <w:rsid w:val="002A5368"/>
    <w:rsid w:val="003B2CDD"/>
    <w:rsid w:val="00405330"/>
    <w:rsid w:val="004735F4"/>
    <w:rsid w:val="005D088F"/>
    <w:rsid w:val="0067343F"/>
    <w:rsid w:val="006F204D"/>
    <w:rsid w:val="00784F3F"/>
    <w:rsid w:val="007A7985"/>
    <w:rsid w:val="007D580E"/>
    <w:rsid w:val="007F2DA2"/>
    <w:rsid w:val="0085301D"/>
    <w:rsid w:val="0089000C"/>
    <w:rsid w:val="00A15390"/>
    <w:rsid w:val="00A45065"/>
    <w:rsid w:val="00AB2D2E"/>
    <w:rsid w:val="00B3213B"/>
    <w:rsid w:val="00B84EFC"/>
    <w:rsid w:val="00B971FE"/>
    <w:rsid w:val="00BA07EB"/>
    <w:rsid w:val="00BB4CD9"/>
    <w:rsid w:val="00BC061B"/>
    <w:rsid w:val="00D5370C"/>
    <w:rsid w:val="00E01E5A"/>
    <w:rsid w:val="00EA4475"/>
    <w:rsid w:val="00EB6DBD"/>
    <w:rsid w:val="00F02C34"/>
    <w:rsid w:val="00F9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313F3-970D-4367-A9C0-C59DBB25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F2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2DA2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7F2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2DA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02D70-AB6D-4ECA-BA11-5B4E22B7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Modelos de Termos de Recebimento Provisório e Definitivo</vt:lpstr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Modelos de Termos de Recebimento Provisório e Definitivo</dc:title>
  <dc:subject/>
  <dc:creator>Hugo Santos de Macedo Rego</dc:creator>
  <cp:keywords/>
  <cp:lastModifiedBy>Hugo Santos de Macedo Rego</cp:lastModifiedBy>
  <cp:revision>2</cp:revision>
  <dcterms:created xsi:type="dcterms:W3CDTF">2019-06-04T23:40:00Z</dcterms:created>
  <dcterms:modified xsi:type="dcterms:W3CDTF">2019-06-04T23:40:00Z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619993285</vt:i4>
  </property>
</Properties>
</file>